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91" w:rsidRPr="00183AA8" w:rsidRDefault="00302C1F" w:rsidP="00611091">
      <w:pPr>
        <w:autoSpaceDE w:val="0"/>
        <w:autoSpaceDN w:val="0"/>
        <w:adjustRightInd w:val="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EDITAL </w:t>
      </w:r>
      <w:r w:rsidR="00611091" w:rsidRPr="00183AA8">
        <w:rPr>
          <w:rFonts w:asciiTheme="minorHAnsi" w:hAnsiTheme="minorHAnsi" w:cstheme="minorHAnsi"/>
          <w:b/>
          <w:bCs/>
          <w:sz w:val="22"/>
          <w:szCs w:val="22"/>
          <w:u w:val="single"/>
        </w:rPr>
        <w:t>EXCLUSIVO PARA ME</w:t>
      </w:r>
      <w:r w:rsidR="00251623" w:rsidRPr="00183AA8">
        <w:rPr>
          <w:rFonts w:asciiTheme="minorHAnsi" w:hAnsiTheme="minorHAnsi" w:cstheme="minorHAnsi"/>
          <w:b/>
          <w:bCs/>
          <w:sz w:val="22"/>
          <w:szCs w:val="22"/>
          <w:u w:val="single"/>
        </w:rPr>
        <w:t xml:space="preserve"> </w:t>
      </w:r>
      <w:r w:rsidR="00611091" w:rsidRPr="00183AA8">
        <w:rPr>
          <w:rFonts w:asciiTheme="minorHAnsi" w:hAnsiTheme="minorHAnsi" w:cstheme="minorHAnsi"/>
          <w:b/>
          <w:bCs/>
          <w:sz w:val="22"/>
          <w:szCs w:val="22"/>
          <w:u w:val="single"/>
        </w:rPr>
        <w:t>EPP</w:t>
      </w:r>
      <w:r>
        <w:rPr>
          <w:rFonts w:asciiTheme="minorHAnsi" w:hAnsiTheme="minorHAnsi" w:cstheme="minorHAnsi"/>
          <w:b/>
          <w:bCs/>
          <w:sz w:val="22"/>
          <w:szCs w:val="22"/>
          <w:u w:val="single"/>
        </w:rPr>
        <w:t xml:space="preserve"> E MEI</w:t>
      </w:r>
      <w:r w:rsidR="00611091" w:rsidRPr="00183AA8">
        <w:rPr>
          <w:rFonts w:asciiTheme="minorHAnsi" w:hAnsiTheme="minorHAnsi" w:cstheme="minorHAnsi"/>
          <w:b/>
          <w:bCs/>
          <w:sz w:val="22"/>
          <w:szCs w:val="22"/>
          <w:u w:val="single"/>
        </w:rPr>
        <w:t xml:space="preserve">. </w:t>
      </w:r>
    </w:p>
    <w:p w:rsidR="00183AA8" w:rsidRPr="00183AA8" w:rsidRDefault="00183AA8" w:rsidP="00611091">
      <w:pPr>
        <w:autoSpaceDE w:val="0"/>
        <w:autoSpaceDN w:val="0"/>
        <w:adjustRightInd w:val="0"/>
        <w:jc w:val="center"/>
        <w:rPr>
          <w:rFonts w:asciiTheme="minorHAnsi" w:hAnsiTheme="minorHAnsi" w:cstheme="minorHAnsi"/>
          <w:b/>
          <w:bCs/>
          <w:sz w:val="22"/>
          <w:szCs w:val="22"/>
          <w:u w:val="single"/>
        </w:rPr>
      </w:pPr>
    </w:p>
    <w:p w:rsidR="00611091" w:rsidRPr="00183AA8" w:rsidRDefault="00611091" w:rsidP="00462180">
      <w:pPr>
        <w:autoSpaceDE w:val="0"/>
        <w:autoSpaceDN w:val="0"/>
        <w:adjustRightInd w:val="0"/>
        <w:jc w:val="both"/>
        <w:rPr>
          <w:rFonts w:asciiTheme="minorHAnsi" w:hAnsiTheme="minorHAnsi" w:cstheme="minorHAnsi"/>
          <w:b/>
          <w:bCs/>
          <w:sz w:val="22"/>
          <w:szCs w:val="22"/>
          <w:u w:val="single"/>
        </w:rPr>
      </w:pPr>
      <w:r w:rsidRPr="00183AA8">
        <w:rPr>
          <w:rFonts w:asciiTheme="minorHAnsi" w:hAnsiTheme="minorHAnsi" w:cstheme="minorHAnsi"/>
          <w:b/>
          <w:bCs/>
          <w:sz w:val="22"/>
          <w:szCs w:val="22"/>
          <w:u w:val="single"/>
        </w:rPr>
        <w:t>EST</w:t>
      </w:r>
      <w:r w:rsidR="00183AA8" w:rsidRPr="00183AA8">
        <w:rPr>
          <w:rFonts w:asciiTheme="minorHAnsi" w:hAnsiTheme="minorHAnsi" w:cstheme="minorHAnsi"/>
          <w:b/>
          <w:bCs/>
          <w:sz w:val="22"/>
          <w:szCs w:val="22"/>
          <w:u w:val="single"/>
        </w:rPr>
        <w:t>A</w:t>
      </w:r>
      <w:r w:rsidRPr="00183AA8">
        <w:rPr>
          <w:rFonts w:asciiTheme="minorHAnsi" w:hAnsiTheme="minorHAnsi" w:cstheme="minorHAnsi"/>
          <w:b/>
          <w:bCs/>
          <w:sz w:val="22"/>
          <w:szCs w:val="22"/>
          <w:u w:val="single"/>
        </w:rPr>
        <w:t xml:space="preserve"> </w:t>
      </w:r>
      <w:r w:rsidR="00183AA8" w:rsidRPr="00183AA8">
        <w:rPr>
          <w:rFonts w:asciiTheme="minorHAnsi" w:hAnsiTheme="minorHAnsi" w:cstheme="minorHAnsi"/>
          <w:b/>
          <w:bCs/>
          <w:sz w:val="22"/>
          <w:szCs w:val="22"/>
          <w:u w:val="single"/>
        </w:rPr>
        <w:t>TOMADA DE PREÇOS</w:t>
      </w:r>
      <w:r w:rsidRPr="00183AA8">
        <w:rPr>
          <w:rFonts w:asciiTheme="minorHAnsi" w:hAnsiTheme="minorHAnsi" w:cstheme="minorHAnsi"/>
          <w:b/>
          <w:bCs/>
          <w:sz w:val="22"/>
          <w:szCs w:val="22"/>
          <w:u w:val="single"/>
        </w:rPr>
        <w:t xml:space="preserve"> É EXCLUSIVO PARA MICROEMPRESAS</w:t>
      </w:r>
      <w:r w:rsidR="00034023">
        <w:rPr>
          <w:rFonts w:asciiTheme="minorHAnsi" w:hAnsiTheme="minorHAnsi" w:cstheme="minorHAnsi"/>
          <w:b/>
          <w:bCs/>
          <w:sz w:val="22"/>
          <w:szCs w:val="22"/>
          <w:u w:val="single"/>
        </w:rPr>
        <w:t>,</w:t>
      </w:r>
      <w:r w:rsidRPr="00183AA8">
        <w:rPr>
          <w:rFonts w:asciiTheme="minorHAnsi" w:hAnsiTheme="minorHAnsi" w:cstheme="minorHAnsi"/>
          <w:b/>
          <w:bCs/>
          <w:sz w:val="22"/>
          <w:szCs w:val="22"/>
          <w:u w:val="single"/>
        </w:rPr>
        <w:t xml:space="preserve"> EMPRESAS DE PEQUENO PORTE</w:t>
      </w:r>
      <w:r w:rsidR="00034023">
        <w:rPr>
          <w:rFonts w:asciiTheme="minorHAnsi" w:hAnsiTheme="minorHAnsi" w:cstheme="minorHAnsi"/>
          <w:b/>
          <w:bCs/>
          <w:sz w:val="22"/>
          <w:szCs w:val="22"/>
          <w:u w:val="single"/>
        </w:rPr>
        <w:t xml:space="preserve"> E MICRO EMPREENDEDOR INDIVIDUAL</w:t>
      </w:r>
      <w:r w:rsidRPr="00183AA8">
        <w:rPr>
          <w:rFonts w:asciiTheme="minorHAnsi" w:hAnsiTheme="minorHAnsi" w:cstheme="minorHAnsi"/>
          <w:b/>
          <w:bCs/>
          <w:sz w:val="22"/>
          <w:szCs w:val="22"/>
          <w:u w:val="single"/>
        </w:rPr>
        <w:t>, CONFORME EXIGÊNCIA DA LEI COMPLEMENTAR N°</w:t>
      </w:r>
      <w:r w:rsidR="00227174" w:rsidRPr="00183AA8">
        <w:rPr>
          <w:rFonts w:asciiTheme="minorHAnsi" w:hAnsiTheme="minorHAnsi" w:cstheme="minorHAnsi"/>
          <w:b/>
          <w:bCs/>
          <w:sz w:val="22"/>
          <w:szCs w:val="22"/>
          <w:u w:val="single"/>
        </w:rPr>
        <w:t xml:space="preserve"> 123/2006 e </w:t>
      </w:r>
      <w:r w:rsidRPr="00183AA8">
        <w:rPr>
          <w:rFonts w:asciiTheme="minorHAnsi" w:hAnsiTheme="minorHAnsi" w:cstheme="minorHAnsi"/>
          <w:b/>
          <w:bCs/>
          <w:sz w:val="22"/>
          <w:szCs w:val="22"/>
          <w:u w:val="single"/>
        </w:rPr>
        <w:t xml:space="preserve"> 147</w:t>
      </w:r>
      <w:r w:rsidR="00227174" w:rsidRPr="00183AA8">
        <w:rPr>
          <w:rFonts w:asciiTheme="minorHAnsi" w:hAnsiTheme="minorHAnsi" w:cstheme="minorHAnsi"/>
          <w:b/>
          <w:bCs/>
          <w:sz w:val="22"/>
          <w:szCs w:val="22"/>
          <w:u w:val="single"/>
        </w:rPr>
        <w:t>/</w:t>
      </w:r>
      <w:r w:rsidRPr="00183AA8">
        <w:rPr>
          <w:rFonts w:asciiTheme="minorHAnsi" w:hAnsiTheme="minorHAnsi" w:cstheme="minorHAnsi"/>
          <w:b/>
          <w:bCs/>
          <w:sz w:val="22"/>
          <w:szCs w:val="22"/>
          <w:u w:val="single"/>
        </w:rPr>
        <w:t xml:space="preserve"> 2014</w:t>
      </w:r>
      <w:r w:rsidR="00227174" w:rsidRPr="00183AA8">
        <w:rPr>
          <w:rFonts w:asciiTheme="minorHAnsi" w:hAnsiTheme="minorHAnsi" w:cstheme="minorHAnsi"/>
          <w:b/>
          <w:bCs/>
          <w:sz w:val="22"/>
          <w:szCs w:val="22"/>
          <w:u w:val="single"/>
        </w:rPr>
        <w:t>.</w:t>
      </w:r>
    </w:p>
    <w:p w:rsidR="00227174" w:rsidRPr="00183AA8" w:rsidRDefault="00227174" w:rsidP="00227174">
      <w:pPr>
        <w:autoSpaceDE w:val="0"/>
        <w:autoSpaceDN w:val="0"/>
        <w:adjustRightInd w:val="0"/>
        <w:jc w:val="center"/>
        <w:rPr>
          <w:rFonts w:asciiTheme="minorHAnsi" w:hAnsiTheme="minorHAnsi" w:cstheme="minorHAnsi"/>
          <w:b/>
          <w:bCs/>
          <w:sz w:val="22"/>
          <w:szCs w:val="22"/>
        </w:rPr>
      </w:pPr>
    </w:p>
    <w:p w:rsidR="00611091" w:rsidRPr="00183AA8" w:rsidRDefault="00611091" w:rsidP="00462180">
      <w:pPr>
        <w:spacing w:line="259" w:lineRule="auto"/>
        <w:ind w:left="12"/>
        <w:jc w:val="both"/>
        <w:rPr>
          <w:rFonts w:asciiTheme="minorHAnsi" w:hAnsiTheme="minorHAnsi" w:cstheme="minorHAnsi"/>
          <w:b/>
          <w:bCs/>
          <w:sz w:val="22"/>
          <w:szCs w:val="22"/>
          <w:u w:val="single"/>
        </w:rPr>
      </w:pPr>
      <w:r w:rsidRPr="00183AA8">
        <w:rPr>
          <w:rFonts w:asciiTheme="minorHAnsi" w:hAnsiTheme="minorHAnsi" w:cstheme="minorHAnsi"/>
          <w:b/>
          <w:bCs/>
          <w:sz w:val="22"/>
          <w:szCs w:val="22"/>
          <w:u w:val="single"/>
        </w:rPr>
        <w:t>AS EMPRESAS DE MÉDIO OU GRANDE PORTE QUE PARTICIPAREM OU QUE UTILIZAREM DE DECLARAÇÕES FALSAS PARA PARTICIPAREM DEST</w:t>
      </w:r>
      <w:r w:rsidR="00462180">
        <w:rPr>
          <w:rFonts w:asciiTheme="minorHAnsi" w:hAnsiTheme="minorHAnsi" w:cstheme="minorHAnsi"/>
          <w:b/>
          <w:bCs/>
          <w:sz w:val="22"/>
          <w:szCs w:val="22"/>
          <w:u w:val="single"/>
        </w:rPr>
        <w:t>A TOMDA DE PREÇOS</w:t>
      </w:r>
      <w:r w:rsidRPr="00183AA8">
        <w:rPr>
          <w:rFonts w:asciiTheme="minorHAnsi" w:hAnsiTheme="minorHAnsi" w:cstheme="minorHAnsi"/>
          <w:b/>
          <w:bCs/>
          <w:sz w:val="22"/>
          <w:szCs w:val="22"/>
          <w:u w:val="single"/>
        </w:rPr>
        <w:t xml:space="preserve"> ESTARÃO SUJEITAS ÀS PENALIDADES LEGAIS.</w:t>
      </w:r>
    </w:p>
    <w:p w:rsidR="0022249A" w:rsidRPr="00183AA8" w:rsidRDefault="0022249A" w:rsidP="0022249A">
      <w:pPr>
        <w:rPr>
          <w:rFonts w:asciiTheme="minorHAnsi" w:hAnsiTheme="minorHAnsi" w:cstheme="minorHAnsi"/>
          <w:sz w:val="22"/>
          <w:szCs w:val="22"/>
        </w:rPr>
      </w:pPr>
    </w:p>
    <w:p w:rsidR="00FA6C4F" w:rsidRPr="00183AA8" w:rsidRDefault="00852CBF" w:rsidP="00AD2F5D">
      <w:pPr>
        <w:pStyle w:val="Ttulo9"/>
        <w:shd w:val="clear" w:color="auto" w:fill="FFFFFF"/>
        <w:spacing w:before="0" w:after="0"/>
        <w:rPr>
          <w:rFonts w:asciiTheme="minorHAnsi" w:hAnsiTheme="minorHAnsi" w:cstheme="minorHAnsi"/>
          <w:b/>
          <w:iCs/>
        </w:rPr>
      </w:pPr>
      <w:r w:rsidRPr="00183AA8">
        <w:rPr>
          <w:rFonts w:asciiTheme="minorHAnsi" w:hAnsiTheme="minorHAnsi" w:cstheme="minorHAnsi"/>
          <w:b/>
          <w:iCs/>
        </w:rPr>
        <w:t xml:space="preserve">PROCESSO Nº: </w:t>
      </w:r>
      <w:r w:rsidR="00445AF1" w:rsidRPr="00183AA8">
        <w:rPr>
          <w:rFonts w:asciiTheme="minorHAnsi" w:hAnsiTheme="minorHAnsi" w:cstheme="minorHAnsi"/>
          <w:b/>
          <w:iCs/>
        </w:rPr>
        <w:t>033/2018</w:t>
      </w:r>
    </w:p>
    <w:p w:rsidR="00FA6C4F" w:rsidRPr="00183AA8" w:rsidRDefault="002C6490" w:rsidP="00AD2F5D">
      <w:pPr>
        <w:shd w:val="clear" w:color="auto" w:fill="FFFFFF"/>
        <w:jc w:val="both"/>
        <w:rPr>
          <w:rFonts w:asciiTheme="minorHAnsi" w:hAnsiTheme="minorHAnsi" w:cstheme="minorHAnsi"/>
          <w:b/>
          <w:iCs/>
          <w:sz w:val="22"/>
          <w:szCs w:val="22"/>
        </w:rPr>
      </w:pPr>
      <w:r w:rsidRPr="00183AA8">
        <w:rPr>
          <w:rFonts w:asciiTheme="minorHAnsi" w:hAnsiTheme="minorHAnsi" w:cstheme="minorHAnsi"/>
          <w:b/>
          <w:iCs/>
          <w:sz w:val="22"/>
          <w:szCs w:val="22"/>
        </w:rPr>
        <w:t>TOMADA DE PREÇOS Nº</w:t>
      </w:r>
      <w:r w:rsidR="00852CBF" w:rsidRPr="00183AA8">
        <w:rPr>
          <w:rFonts w:asciiTheme="minorHAnsi" w:hAnsiTheme="minorHAnsi" w:cstheme="minorHAnsi"/>
          <w:b/>
          <w:iCs/>
          <w:sz w:val="22"/>
          <w:szCs w:val="22"/>
        </w:rPr>
        <w:t xml:space="preserve">: </w:t>
      </w:r>
      <w:r w:rsidR="004155AD" w:rsidRPr="00183AA8">
        <w:rPr>
          <w:rFonts w:asciiTheme="minorHAnsi" w:hAnsiTheme="minorHAnsi" w:cstheme="minorHAnsi"/>
          <w:b/>
          <w:iCs/>
          <w:sz w:val="22"/>
          <w:szCs w:val="22"/>
        </w:rPr>
        <w:t>00</w:t>
      </w:r>
      <w:r w:rsidR="00183AA8">
        <w:rPr>
          <w:rFonts w:asciiTheme="minorHAnsi" w:hAnsiTheme="minorHAnsi" w:cstheme="minorHAnsi"/>
          <w:b/>
          <w:iCs/>
          <w:sz w:val="22"/>
          <w:szCs w:val="22"/>
        </w:rPr>
        <w:t>1</w:t>
      </w:r>
      <w:r w:rsidR="004155AD" w:rsidRPr="00183AA8">
        <w:rPr>
          <w:rFonts w:asciiTheme="minorHAnsi" w:hAnsiTheme="minorHAnsi" w:cstheme="minorHAnsi"/>
          <w:b/>
          <w:iCs/>
          <w:sz w:val="22"/>
          <w:szCs w:val="22"/>
        </w:rPr>
        <w:t>/2018</w:t>
      </w:r>
    </w:p>
    <w:p w:rsidR="00FD4404" w:rsidRPr="00183AA8" w:rsidRDefault="00FD4404" w:rsidP="00AD2F5D">
      <w:pPr>
        <w:shd w:val="clear" w:color="auto" w:fill="FFFFFF"/>
        <w:jc w:val="both"/>
        <w:rPr>
          <w:rFonts w:asciiTheme="minorHAnsi" w:hAnsiTheme="minorHAnsi" w:cstheme="minorHAnsi"/>
          <w:b/>
          <w:iCs/>
          <w:sz w:val="22"/>
          <w:szCs w:val="22"/>
        </w:rPr>
      </w:pPr>
    </w:p>
    <w:p w:rsidR="00556272" w:rsidRPr="00183AA8" w:rsidRDefault="00556272" w:rsidP="00AD2F5D">
      <w:pPr>
        <w:shd w:val="clear" w:color="auto" w:fill="FFFFFF"/>
        <w:jc w:val="both"/>
        <w:rPr>
          <w:rFonts w:asciiTheme="minorHAnsi" w:hAnsiTheme="minorHAnsi" w:cstheme="minorHAnsi"/>
          <w:b/>
          <w:bCs/>
          <w:sz w:val="22"/>
          <w:szCs w:val="22"/>
        </w:rPr>
      </w:pPr>
      <w:r w:rsidRPr="00183AA8">
        <w:rPr>
          <w:rFonts w:asciiTheme="minorHAnsi" w:hAnsiTheme="minorHAnsi" w:cstheme="minorHAnsi"/>
          <w:b/>
          <w:bCs/>
          <w:sz w:val="22"/>
          <w:szCs w:val="22"/>
        </w:rPr>
        <w:t>LICITAÇÃO</w:t>
      </w:r>
      <w:r w:rsidR="00FA6C4F" w:rsidRPr="00183AA8">
        <w:rPr>
          <w:rFonts w:asciiTheme="minorHAnsi" w:hAnsiTheme="minorHAnsi" w:cstheme="minorHAnsi"/>
          <w:b/>
          <w:bCs/>
          <w:sz w:val="22"/>
          <w:szCs w:val="22"/>
        </w:rPr>
        <w:t>: MENOR PREÇO GLOBAL</w:t>
      </w:r>
    </w:p>
    <w:p w:rsidR="00506FCF" w:rsidRPr="00183AA8" w:rsidRDefault="00506FCF" w:rsidP="00AD2F5D">
      <w:pPr>
        <w:shd w:val="clear" w:color="auto" w:fill="FFFFFF"/>
        <w:rPr>
          <w:rFonts w:asciiTheme="minorHAnsi" w:hAnsiTheme="minorHAnsi" w:cstheme="minorHAnsi"/>
          <w:b/>
          <w:sz w:val="22"/>
          <w:szCs w:val="22"/>
        </w:rPr>
      </w:pPr>
    </w:p>
    <w:p w:rsidR="00FA6C4F" w:rsidRPr="00183AA8" w:rsidRDefault="00FA6C4F" w:rsidP="00FA6C4F">
      <w:pPr>
        <w:jc w:val="both"/>
        <w:rPr>
          <w:rFonts w:asciiTheme="minorHAnsi" w:hAnsiTheme="minorHAnsi" w:cstheme="minorHAnsi"/>
          <w:b/>
          <w:iCs/>
          <w:sz w:val="22"/>
          <w:szCs w:val="22"/>
        </w:rPr>
      </w:pPr>
      <w:r w:rsidRPr="00183AA8">
        <w:rPr>
          <w:rFonts w:asciiTheme="minorHAnsi" w:hAnsiTheme="minorHAnsi" w:cstheme="minorHAnsi"/>
          <w:b/>
          <w:iCs/>
          <w:sz w:val="22"/>
          <w:szCs w:val="22"/>
        </w:rPr>
        <w:t xml:space="preserve">1 </w:t>
      </w:r>
      <w:r w:rsidR="00B37867" w:rsidRPr="00183AA8">
        <w:rPr>
          <w:rFonts w:asciiTheme="minorHAnsi" w:hAnsiTheme="minorHAnsi" w:cstheme="minorHAnsi"/>
          <w:b/>
          <w:iCs/>
          <w:sz w:val="22"/>
          <w:szCs w:val="22"/>
        </w:rPr>
        <w:t>-</w:t>
      </w:r>
      <w:r w:rsidRPr="00183AA8">
        <w:rPr>
          <w:rFonts w:asciiTheme="minorHAnsi" w:hAnsiTheme="minorHAnsi" w:cstheme="minorHAnsi"/>
          <w:b/>
          <w:iCs/>
          <w:sz w:val="22"/>
          <w:szCs w:val="22"/>
        </w:rPr>
        <w:t xml:space="preserve"> PREÂMBULO</w:t>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1.1 - O Município de </w:t>
      </w:r>
      <w:r w:rsidR="00183AA8">
        <w:rPr>
          <w:rFonts w:asciiTheme="minorHAnsi" w:hAnsiTheme="minorHAnsi" w:cstheme="minorHAnsi"/>
          <w:sz w:val="22"/>
          <w:szCs w:val="22"/>
        </w:rPr>
        <w:t>Santana do Garambéu/MG</w:t>
      </w:r>
      <w:r w:rsidRPr="00183AA8">
        <w:rPr>
          <w:rFonts w:asciiTheme="minorHAnsi" w:hAnsiTheme="minorHAnsi" w:cstheme="minorHAnsi"/>
          <w:sz w:val="22"/>
          <w:szCs w:val="22"/>
        </w:rPr>
        <w:t xml:space="preserve"> torna público</w:t>
      </w:r>
      <w:r w:rsidR="00183AA8">
        <w:rPr>
          <w:rFonts w:asciiTheme="minorHAnsi" w:hAnsiTheme="minorHAnsi" w:cstheme="minorHAnsi"/>
          <w:sz w:val="22"/>
          <w:szCs w:val="22"/>
        </w:rPr>
        <w:t>,</w:t>
      </w:r>
      <w:r w:rsidRPr="00183AA8">
        <w:rPr>
          <w:rFonts w:asciiTheme="minorHAnsi" w:hAnsiTheme="minorHAnsi" w:cstheme="minorHAnsi"/>
          <w:sz w:val="22"/>
          <w:szCs w:val="22"/>
        </w:rPr>
        <w:t xml:space="preserve"> através da Comissão de Licitação, instituída pela </w:t>
      </w:r>
      <w:r w:rsidR="00955CF9" w:rsidRPr="00183AA8">
        <w:rPr>
          <w:rFonts w:asciiTheme="minorHAnsi" w:hAnsiTheme="minorHAnsi" w:cstheme="minorHAnsi"/>
          <w:sz w:val="22"/>
          <w:szCs w:val="22"/>
        </w:rPr>
        <w:t>Portaria</w:t>
      </w:r>
      <w:r w:rsidR="00351C9C" w:rsidRPr="00183AA8">
        <w:rPr>
          <w:rFonts w:asciiTheme="minorHAnsi" w:hAnsiTheme="minorHAnsi" w:cstheme="minorHAnsi"/>
          <w:sz w:val="22"/>
          <w:szCs w:val="22"/>
        </w:rPr>
        <w:t xml:space="preserve"> nº </w:t>
      </w:r>
      <w:r w:rsidR="00183AA8">
        <w:rPr>
          <w:rFonts w:asciiTheme="minorHAnsi" w:hAnsiTheme="minorHAnsi" w:cstheme="minorHAnsi"/>
          <w:sz w:val="22"/>
          <w:szCs w:val="22"/>
        </w:rPr>
        <w:t>423</w:t>
      </w:r>
      <w:r w:rsidR="00351C9C" w:rsidRPr="00183AA8">
        <w:rPr>
          <w:rFonts w:asciiTheme="minorHAnsi" w:hAnsiTheme="minorHAnsi" w:cstheme="minorHAnsi"/>
          <w:sz w:val="22"/>
          <w:szCs w:val="22"/>
        </w:rPr>
        <w:t>/201</w:t>
      </w:r>
      <w:r w:rsidR="00183AA8">
        <w:rPr>
          <w:rFonts w:asciiTheme="minorHAnsi" w:hAnsiTheme="minorHAnsi" w:cstheme="minorHAnsi"/>
          <w:sz w:val="22"/>
          <w:szCs w:val="22"/>
        </w:rPr>
        <w:t>8</w:t>
      </w:r>
      <w:r w:rsidR="00351C9C" w:rsidRPr="00183AA8">
        <w:rPr>
          <w:rFonts w:asciiTheme="minorHAnsi" w:hAnsiTheme="minorHAnsi" w:cstheme="minorHAnsi"/>
          <w:sz w:val="22"/>
          <w:szCs w:val="22"/>
        </w:rPr>
        <w:t xml:space="preserve"> de </w:t>
      </w:r>
      <w:r w:rsidR="00183AA8">
        <w:rPr>
          <w:rFonts w:asciiTheme="minorHAnsi" w:hAnsiTheme="minorHAnsi" w:cstheme="minorHAnsi"/>
          <w:sz w:val="22"/>
          <w:szCs w:val="22"/>
        </w:rPr>
        <w:t>02</w:t>
      </w:r>
      <w:r w:rsidR="009A5BD3" w:rsidRPr="00183AA8">
        <w:rPr>
          <w:rFonts w:asciiTheme="minorHAnsi" w:hAnsiTheme="minorHAnsi" w:cstheme="minorHAnsi"/>
          <w:sz w:val="22"/>
          <w:szCs w:val="22"/>
        </w:rPr>
        <w:t xml:space="preserve"> </w:t>
      </w:r>
      <w:r w:rsidR="00351C9C" w:rsidRPr="00183AA8">
        <w:rPr>
          <w:rFonts w:asciiTheme="minorHAnsi" w:hAnsiTheme="minorHAnsi" w:cstheme="minorHAnsi"/>
          <w:sz w:val="22"/>
          <w:szCs w:val="22"/>
        </w:rPr>
        <w:t xml:space="preserve">de </w:t>
      </w:r>
      <w:r w:rsidR="00183AA8">
        <w:rPr>
          <w:rFonts w:asciiTheme="minorHAnsi" w:hAnsiTheme="minorHAnsi" w:cstheme="minorHAnsi"/>
          <w:sz w:val="22"/>
          <w:szCs w:val="22"/>
        </w:rPr>
        <w:t>janeiro</w:t>
      </w:r>
      <w:r w:rsidR="00351C9C" w:rsidRPr="00183AA8">
        <w:rPr>
          <w:rFonts w:asciiTheme="minorHAnsi" w:hAnsiTheme="minorHAnsi" w:cstheme="minorHAnsi"/>
          <w:sz w:val="22"/>
          <w:szCs w:val="22"/>
        </w:rPr>
        <w:t xml:space="preserve"> de 201</w:t>
      </w:r>
      <w:r w:rsidR="00183AA8">
        <w:rPr>
          <w:rFonts w:asciiTheme="minorHAnsi" w:hAnsiTheme="minorHAnsi" w:cstheme="minorHAnsi"/>
          <w:sz w:val="22"/>
          <w:szCs w:val="22"/>
        </w:rPr>
        <w:t>8</w:t>
      </w:r>
      <w:r w:rsidRPr="00183AA8">
        <w:rPr>
          <w:rFonts w:asciiTheme="minorHAnsi" w:hAnsiTheme="minorHAnsi" w:cstheme="minorHAnsi"/>
          <w:sz w:val="22"/>
          <w:szCs w:val="22"/>
        </w:rPr>
        <w:t xml:space="preserve">, que fará realizar a Licitação na modalidade </w:t>
      </w:r>
      <w:r w:rsidRPr="00183AA8">
        <w:rPr>
          <w:rFonts w:asciiTheme="minorHAnsi" w:hAnsiTheme="minorHAnsi" w:cstheme="minorHAnsi"/>
          <w:b/>
          <w:bCs/>
          <w:sz w:val="22"/>
          <w:szCs w:val="22"/>
        </w:rPr>
        <w:t>TOMADA DE PREÇOS</w:t>
      </w:r>
      <w:r w:rsidRPr="00183AA8">
        <w:rPr>
          <w:rFonts w:asciiTheme="minorHAnsi" w:hAnsiTheme="minorHAnsi" w:cstheme="minorHAnsi"/>
          <w:sz w:val="22"/>
          <w:szCs w:val="22"/>
        </w:rPr>
        <w:t>,</w:t>
      </w:r>
      <w:r w:rsidR="005605BD" w:rsidRPr="00183AA8">
        <w:rPr>
          <w:rFonts w:asciiTheme="minorHAnsi" w:hAnsiTheme="minorHAnsi" w:cstheme="minorHAnsi"/>
          <w:sz w:val="22"/>
          <w:szCs w:val="22"/>
        </w:rPr>
        <w:t xml:space="preserve"> por </w:t>
      </w:r>
      <w:r w:rsidR="005605BD" w:rsidRPr="00183AA8">
        <w:rPr>
          <w:rFonts w:asciiTheme="minorHAnsi" w:hAnsiTheme="minorHAnsi" w:cstheme="minorHAnsi"/>
          <w:b/>
          <w:sz w:val="22"/>
          <w:szCs w:val="22"/>
        </w:rPr>
        <w:t>EMPREITADA GLOBAL</w:t>
      </w:r>
      <w:r w:rsidR="005605BD" w:rsidRPr="00183AA8">
        <w:rPr>
          <w:rFonts w:asciiTheme="minorHAnsi" w:hAnsiTheme="minorHAnsi" w:cstheme="minorHAnsi"/>
          <w:sz w:val="22"/>
          <w:szCs w:val="22"/>
        </w:rPr>
        <w:t>,</w:t>
      </w:r>
      <w:r w:rsidR="00932AA0" w:rsidRPr="00183AA8">
        <w:rPr>
          <w:rFonts w:asciiTheme="minorHAnsi" w:hAnsiTheme="minorHAnsi" w:cstheme="minorHAnsi"/>
          <w:sz w:val="22"/>
          <w:szCs w:val="22"/>
        </w:rPr>
        <w:t xml:space="preserve"> tipo:</w:t>
      </w:r>
      <w:r w:rsidRPr="00183AA8">
        <w:rPr>
          <w:rFonts w:asciiTheme="minorHAnsi" w:hAnsiTheme="minorHAnsi" w:cstheme="minorHAnsi"/>
          <w:sz w:val="22"/>
          <w:szCs w:val="22"/>
        </w:rPr>
        <w:t xml:space="preserve"> </w:t>
      </w:r>
      <w:r w:rsidRPr="00183AA8">
        <w:rPr>
          <w:rFonts w:asciiTheme="minorHAnsi" w:hAnsiTheme="minorHAnsi" w:cstheme="minorHAnsi"/>
          <w:b/>
          <w:bCs/>
          <w:sz w:val="22"/>
          <w:szCs w:val="22"/>
        </w:rPr>
        <w:t>MENOR PREÇO GLOBAL</w:t>
      </w:r>
      <w:r w:rsidRPr="00183AA8">
        <w:rPr>
          <w:rFonts w:asciiTheme="minorHAnsi" w:hAnsiTheme="minorHAnsi" w:cstheme="minorHAnsi"/>
          <w:sz w:val="22"/>
          <w:szCs w:val="22"/>
        </w:rPr>
        <w:t>, de acordo com o que determina a Lei n</w:t>
      </w:r>
      <w:r w:rsidRPr="00183AA8">
        <w:rPr>
          <w:rFonts w:asciiTheme="minorHAnsi" w:hAnsiTheme="minorHAnsi" w:cstheme="minorHAnsi"/>
          <w:sz w:val="22"/>
          <w:szCs w:val="22"/>
          <w:u w:val="single"/>
          <w:vertAlign w:val="superscript"/>
        </w:rPr>
        <w:t>o</w:t>
      </w:r>
      <w:r w:rsidRPr="00183AA8">
        <w:rPr>
          <w:rFonts w:asciiTheme="minorHAnsi" w:hAnsiTheme="minorHAnsi" w:cstheme="minorHAnsi"/>
          <w:sz w:val="22"/>
          <w:szCs w:val="22"/>
        </w:rPr>
        <w:t xml:space="preserve"> 8.666, de 21 de junho de 1993 e suas alterações e introduzidas pelas Leis nº 8883 de 08 de </w:t>
      </w:r>
      <w:r w:rsidR="00300F5E" w:rsidRPr="00183AA8">
        <w:rPr>
          <w:rFonts w:asciiTheme="minorHAnsi" w:hAnsiTheme="minorHAnsi" w:cstheme="minorHAnsi"/>
          <w:sz w:val="22"/>
          <w:szCs w:val="22"/>
        </w:rPr>
        <w:t>junho</w:t>
      </w:r>
      <w:r w:rsidRPr="00183AA8">
        <w:rPr>
          <w:rFonts w:asciiTheme="minorHAnsi" w:hAnsiTheme="minorHAnsi" w:cstheme="minorHAnsi"/>
          <w:sz w:val="22"/>
          <w:szCs w:val="22"/>
        </w:rPr>
        <w:t xml:space="preserve"> de 1994 e</w:t>
      </w:r>
      <w:r w:rsidR="00FC7EC2" w:rsidRPr="00183AA8">
        <w:rPr>
          <w:rFonts w:asciiTheme="minorHAnsi" w:hAnsiTheme="minorHAnsi" w:cstheme="minorHAnsi"/>
          <w:sz w:val="22"/>
          <w:szCs w:val="22"/>
        </w:rPr>
        <w:t xml:space="preserve"> nº 9.648 de 27 de maio de 1998 e Leis: 123/2006 e 147/2014.</w:t>
      </w:r>
    </w:p>
    <w:p w:rsidR="00FA6C4F" w:rsidRPr="00183AA8" w:rsidRDefault="00FA6C4F" w:rsidP="00FA6C4F">
      <w:pPr>
        <w:jc w:val="both"/>
        <w:rPr>
          <w:rFonts w:asciiTheme="minorHAnsi" w:hAnsiTheme="minorHAnsi" w:cstheme="minorHAnsi"/>
          <w:sz w:val="22"/>
          <w:szCs w:val="22"/>
        </w:rPr>
      </w:pPr>
    </w:p>
    <w:p w:rsidR="00FA6C4F" w:rsidRPr="00183AA8" w:rsidRDefault="00FA6C4F" w:rsidP="00EA6707">
      <w:pPr>
        <w:pStyle w:val="Corpodetexto"/>
        <w:jc w:val="both"/>
        <w:rPr>
          <w:rFonts w:asciiTheme="minorHAnsi" w:hAnsiTheme="minorHAnsi" w:cstheme="minorHAnsi"/>
          <w:sz w:val="22"/>
          <w:szCs w:val="22"/>
        </w:rPr>
      </w:pPr>
      <w:r w:rsidRPr="00183AA8">
        <w:rPr>
          <w:rFonts w:asciiTheme="minorHAnsi" w:hAnsiTheme="minorHAnsi" w:cstheme="minorHAnsi"/>
          <w:sz w:val="22"/>
          <w:szCs w:val="22"/>
        </w:rPr>
        <w:t>1.2 - Os envelopes da documentação relativa à “Habilitação</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e “Proposta Comercial” serão entregues na</w:t>
      </w:r>
      <w:r w:rsidR="00EA6707">
        <w:rPr>
          <w:rFonts w:asciiTheme="minorHAnsi" w:hAnsiTheme="minorHAnsi" w:cstheme="minorHAnsi"/>
          <w:sz w:val="22"/>
          <w:szCs w:val="22"/>
        </w:rPr>
        <w:t xml:space="preserve"> sede da</w:t>
      </w:r>
      <w:r w:rsidRPr="00183AA8">
        <w:rPr>
          <w:rFonts w:asciiTheme="minorHAnsi" w:hAnsiTheme="minorHAnsi" w:cstheme="minorHAnsi"/>
          <w:sz w:val="22"/>
          <w:szCs w:val="22"/>
        </w:rPr>
        <w:t xml:space="preserve"> Prefeitura Municipal</w:t>
      </w:r>
      <w:r w:rsidR="00974988" w:rsidRPr="00183AA8">
        <w:rPr>
          <w:rFonts w:asciiTheme="minorHAnsi" w:hAnsiTheme="minorHAnsi" w:cstheme="minorHAnsi"/>
          <w:sz w:val="22"/>
          <w:szCs w:val="22"/>
        </w:rPr>
        <w:t xml:space="preserve"> de </w:t>
      </w:r>
      <w:r w:rsidR="00EA6707">
        <w:rPr>
          <w:rFonts w:asciiTheme="minorHAnsi" w:hAnsiTheme="minorHAnsi" w:cstheme="minorHAnsi"/>
          <w:sz w:val="22"/>
          <w:szCs w:val="22"/>
        </w:rPr>
        <w:t>Santana do Garambéu/MG</w:t>
      </w:r>
      <w:r w:rsidRPr="00183AA8">
        <w:rPr>
          <w:rFonts w:asciiTheme="minorHAnsi" w:hAnsiTheme="minorHAnsi" w:cstheme="minorHAnsi"/>
          <w:sz w:val="22"/>
          <w:szCs w:val="22"/>
        </w:rPr>
        <w:t>,</w:t>
      </w:r>
      <w:r w:rsidR="00974988" w:rsidRPr="00183AA8">
        <w:rPr>
          <w:rFonts w:asciiTheme="minorHAnsi" w:hAnsiTheme="minorHAnsi" w:cstheme="minorHAnsi"/>
          <w:sz w:val="22"/>
          <w:szCs w:val="22"/>
        </w:rPr>
        <w:t xml:space="preserve"> </w:t>
      </w:r>
      <w:r w:rsidR="00EA6707">
        <w:rPr>
          <w:rFonts w:asciiTheme="minorHAnsi" w:hAnsiTheme="minorHAnsi" w:cstheme="minorHAnsi"/>
          <w:sz w:val="22"/>
          <w:szCs w:val="22"/>
        </w:rPr>
        <w:t>a Praça Paiva Duque</w:t>
      </w:r>
      <w:r w:rsidRPr="00183AA8">
        <w:rPr>
          <w:rFonts w:asciiTheme="minorHAnsi" w:hAnsiTheme="minorHAnsi" w:cstheme="minorHAnsi"/>
          <w:sz w:val="22"/>
          <w:szCs w:val="22"/>
        </w:rPr>
        <w:t xml:space="preserve">, nº </w:t>
      </w:r>
      <w:r w:rsidR="00EA6707">
        <w:rPr>
          <w:rFonts w:asciiTheme="minorHAnsi" w:hAnsiTheme="minorHAnsi" w:cstheme="minorHAnsi"/>
          <w:sz w:val="22"/>
          <w:szCs w:val="22"/>
        </w:rPr>
        <w:t>120</w:t>
      </w:r>
      <w:r w:rsidRPr="00183AA8">
        <w:rPr>
          <w:rFonts w:asciiTheme="minorHAnsi" w:hAnsiTheme="minorHAnsi" w:cstheme="minorHAnsi"/>
          <w:sz w:val="22"/>
          <w:szCs w:val="22"/>
        </w:rPr>
        <w:t xml:space="preserve">, Centro em </w:t>
      </w:r>
      <w:r w:rsidR="00EA6707">
        <w:rPr>
          <w:rFonts w:asciiTheme="minorHAnsi" w:hAnsiTheme="minorHAnsi" w:cstheme="minorHAnsi"/>
          <w:sz w:val="22"/>
          <w:szCs w:val="22"/>
        </w:rPr>
        <w:t>Santana do Garambéu</w:t>
      </w:r>
      <w:r w:rsidRPr="00183AA8">
        <w:rPr>
          <w:rFonts w:asciiTheme="minorHAnsi" w:hAnsiTheme="minorHAnsi" w:cstheme="minorHAnsi"/>
          <w:sz w:val="22"/>
          <w:szCs w:val="22"/>
        </w:rPr>
        <w:t>/MG, CEP: 36</w:t>
      </w:r>
      <w:r w:rsidR="00EA6707">
        <w:rPr>
          <w:rFonts w:asciiTheme="minorHAnsi" w:hAnsiTheme="minorHAnsi" w:cstheme="minorHAnsi"/>
          <w:sz w:val="22"/>
          <w:szCs w:val="22"/>
        </w:rPr>
        <w:t>.146-</w:t>
      </w:r>
      <w:r w:rsidRPr="00183AA8">
        <w:rPr>
          <w:rFonts w:asciiTheme="minorHAnsi" w:hAnsiTheme="minorHAnsi" w:cstheme="minorHAnsi"/>
          <w:sz w:val="22"/>
          <w:szCs w:val="22"/>
        </w:rPr>
        <w:t>000.</w:t>
      </w:r>
      <w:r w:rsidR="00974988" w:rsidRPr="00183AA8">
        <w:rPr>
          <w:rFonts w:asciiTheme="minorHAnsi" w:hAnsiTheme="minorHAnsi" w:cstheme="minorHAnsi"/>
          <w:sz w:val="22"/>
          <w:szCs w:val="22"/>
        </w:rPr>
        <w:t xml:space="preserve"> </w:t>
      </w:r>
    </w:p>
    <w:p w:rsidR="00974988" w:rsidRPr="00183AA8" w:rsidRDefault="00974988" w:rsidP="00EA6707">
      <w:pPr>
        <w:pStyle w:val="Corpodetexto"/>
        <w:jc w:val="both"/>
        <w:rPr>
          <w:rFonts w:asciiTheme="minorHAnsi" w:hAnsiTheme="minorHAnsi" w:cstheme="minorHAnsi"/>
          <w:sz w:val="22"/>
          <w:szCs w:val="22"/>
        </w:rPr>
      </w:pPr>
      <w:r w:rsidRPr="00183AA8">
        <w:rPr>
          <w:rFonts w:asciiTheme="minorHAnsi" w:hAnsiTheme="minorHAnsi" w:cstheme="minorHAnsi"/>
          <w:sz w:val="22"/>
          <w:szCs w:val="22"/>
        </w:rPr>
        <w:t>1.3 - O interessado deverá estar atendo ao seguinte calendário:</w:t>
      </w:r>
    </w:p>
    <w:p w:rsidR="009124CE" w:rsidRPr="00183AA8" w:rsidRDefault="009124CE" w:rsidP="00EA6707">
      <w:pPr>
        <w:spacing w:line="360" w:lineRule="auto"/>
        <w:jc w:val="both"/>
        <w:rPr>
          <w:rFonts w:asciiTheme="minorHAnsi" w:hAnsiTheme="minorHAnsi" w:cstheme="minorHAnsi"/>
          <w:b/>
          <w:bCs/>
          <w:iCs/>
          <w:sz w:val="22"/>
          <w:szCs w:val="22"/>
        </w:rPr>
      </w:pPr>
      <w:r w:rsidRPr="00183AA8">
        <w:rPr>
          <w:rFonts w:asciiTheme="minorHAnsi" w:hAnsiTheme="minorHAnsi" w:cstheme="minorHAnsi"/>
          <w:b/>
          <w:bCs/>
          <w:iCs/>
          <w:sz w:val="22"/>
          <w:szCs w:val="22"/>
        </w:rPr>
        <w:t xml:space="preserve">DATA DE ENTREGA DE ENVELOPES DE DOCUMENTAÇÃO E PROPOSTA: </w:t>
      </w:r>
      <w:r w:rsidR="00EA6707">
        <w:rPr>
          <w:rFonts w:asciiTheme="minorHAnsi" w:hAnsiTheme="minorHAnsi" w:cstheme="minorHAnsi"/>
          <w:b/>
          <w:bCs/>
          <w:iCs/>
          <w:sz w:val="22"/>
          <w:szCs w:val="22"/>
        </w:rPr>
        <w:t>29</w:t>
      </w:r>
      <w:r w:rsidR="00F4413C" w:rsidRPr="00183AA8">
        <w:rPr>
          <w:rFonts w:asciiTheme="minorHAnsi" w:hAnsiTheme="minorHAnsi" w:cstheme="minorHAnsi"/>
          <w:b/>
          <w:bCs/>
          <w:iCs/>
          <w:sz w:val="22"/>
          <w:szCs w:val="22"/>
        </w:rPr>
        <w:t>/06/2018</w:t>
      </w:r>
      <w:r w:rsidRPr="00183AA8">
        <w:rPr>
          <w:rFonts w:asciiTheme="minorHAnsi" w:hAnsiTheme="minorHAnsi" w:cstheme="minorHAnsi"/>
          <w:b/>
          <w:bCs/>
          <w:iCs/>
          <w:sz w:val="22"/>
          <w:szCs w:val="22"/>
        </w:rPr>
        <w:t xml:space="preserve"> </w:t>
      </w:r>
    </w:p>
    <w:p w:rsidR="006437C7" w:rsidRPr="00183AA8" w:rsidRDefault="009124CE" w:rsidP="00EA6707">
      <w:pPr>
        <w:spacing w:line="360" w:lineRule="auto"/>
        <w:jc w:val="both"/>
        <w:rPr>
          <w:rFonts w:asciiTheme="minorHAnsi" w:hAnsiTheme="minorHAnsi" w:cstheme="minorHAnsi"/>
          <w:bCs/>
          <w:iCs/>
          <w:sz w:val="22"/>
          <w:szCs w:val="22"/>
        </w:rPr>
      </w:pPr>
      <w:r w:rsidRPr="00183AA8">
        <w:rPr>
          <w:rFonts w:asciiTheme="minorHAnsi" w:hAnsiTheme="minorHAnsi" w:cstheme="minorHAnsi"/>
          <w:b/>
          <w:bCs/>
          <w:iCs/>
          <w:sz w:val="22"/>
          <w:szCs w:val="22"/>
        </w:rPr>
        <w:t>HORÁRIO LIMITE PARA ENTREGA DOS ENVELOPES:</w:t>
      </w:r>
      <w:r w:rsidRPr="00183AA8">
        <w:rPr>
          <w:rFonts w:asciiTheme="minorHAnsi" w:hAnsiTheme="minorHAnsi" w:cstheme="minorHAnsi"/>
          <w:bCs/>
          <w:iCs/>
          <w:sz w:val="22"/>
          <w:szCs w:val="22"/>
        </w:rPr>
        <w:t xml:space="preserve"> </w:t>
      </w:r>
      <w:r w:rsidR="00AB089A" w:rsidRPr="00183AA8">
        <w:rPr>
          <w:rFonts w:asciiTheme="minorHAnsi" w:hAnsiTheme="minorHAnsi" w:cstheme="minorHAnsi"/>
          <w:b/>
          <w:iCs/>
          <w:sz w:val="22"/>
          <w:szCs w:val="22"/>
        </w:rPr>
        <w:t>09</w:t>
      </w:r>
      <w:r w:rsidR="00EA6707">
        <w:rPr>
          <w:rFonts w:asciiTheme="minorHAnsi" w:hAnsiTheme="minorHAnsi" w:cstheme="minorHAnsi"/>
          <w:b/>
          <w:iCs/>
          <w:sz w:val="22"/>
          <w:szCs w:val="22"/>
        </w:rPr>
        <w:t>:00</w:t>
      </w:r>
      <w:r w:rsidR="00AB089A" w:rsidRPr="00183AA8">
        <w:rPr>
          <w:rFonts w:asciiTheme="minorHAnsi" w:hAnsiTheme="minorHAnsi" w:cstheme="minorHAnsi"/>
          <w:b/>
          <w:iCs/>
          <w:sz w:val="22"/>
          <w:szCs w:val="22"/>
        </w:rPr>
        <w:t>h</w:t>
      </w:r>
      <w:r w:rsidR="00EA6707">
        <w:rPr>
          <w:rFonts w:asciiTheme="minorHAnsi" w:hAnsiTheme="minorHAnsi" w:cstheme="minorHAnsi"/>
          <w:b/>
          <w:iCs/>
          <w:sz w:val="22"/>
          <w:szCs w:val="22"/>
        </w:rPr>
        <w:t>s, horário de Brasília</w:t>
      </w:r>
      <w:r w:rsidR="006437C7" w:rsidRPr="00183AA8">
        <w:rPr>
          <w:rFonts w:asciiTheme="minorHAnsi" w:hAnsiTheme="minorHAnsi" w:cstheme="minorHAnsi"/>
          <w:bCs/>
          <w:iCs/>
          <w:sz w:val="22"/>
          <w:szCs w:val="22"/>
        </w:rPr>
        <w:t>. Vedando-se o recebimento de envelope de interessado que eventualmente se apresent</w:t>
      </w:r>
      <w:r w:rsidR="00984037" w:rsidRPr="00183AA8">
        <w:rPr>
          <w:rFonts w:asciiTheme="minorHAnsi" w:hAnsiTheme="minorHAnsi" w:cstheme="minorHAnsi"/>
          <w:bCs/>
          <w:iCs/>
          <w:sz w:val="22"/>
          <w:szCs w:val="22"/>
        </w:rPr>
        <w:t>ar</w:t>
      </w:r>
      <w:r w:rsidR="006437C7" w:rsidRPr="00183AA8">
        <w:rPr>
          <w:rFonts w:asciiTheme="minorHAnsi" w:hAnsiTheme="minorHAnsi" w:cstheme="minorHAnsi"/>
          <w:bCs/>
          <w:iCs/>
          <w:sz w:val="22"/>
          <w:szCs w:val="22"/>
        </w:rPr>
        <w:t xml:space="preserve"> posterior </w:t>
      </w:r>
      <w:r w:rsidR="00984037" w:rsidRPr="00183AA8">
        <w:rPr>
          <w:rFonts w:asciiTheme="minorHAnsi" w:hAnsiTheme="minorHAnsi" w:cstheme="minorHAnsi"/>
          <w:bCs/>
          <w:iCs/>
          <w:sz w:val="22"/>
          <w:szCs w:val="22"/>
        </w:rPr>
        <w:t>ao horário limite determinado</w:t>
      </w:r>
      <w:r w:rsidR="006437C7" w:rsidRPr="00183AA8">
        <w:rPr>
          <w:rFonts w:asciiTheme="minorHAnsi" w:hAnsiTheme="minorHAnsi" w:cstheme="minorHAnsi"/>
          <w:bCs/>
          <w:iCs/>
          <w:sz w:val="22"/>
          <w:szCs w:val="22"/>
        </w:rPr>
        <w:t>.</w:t>
      </w:r>
    </w:p>
    <w:p w:rsidR="00544CD0" w:rsidRPr="00183AA8" w:rsidRDefault="00544CD0" w:rsidP="00EA6707">
      <w:pPr>
        <w:spacing w:line="360" w:lineRule="auto"/>
        <w:jc w:val="both"/>
        <w:rPr>
          <w:rFonts w:asciiTheme="minorHAnsi" w:hAnsiTheme="minorHAnsi" w:cstheme="minorHAnsi"/>
          <w:b/>
          <w:iCs/>
          <w:sz w:val="22"/>
          <w:szCs w:val="22"/>
        </w:rPr>
      </w:pPr>
      <w:r w:rsidRPr="00183AA8">
        <w:rPr>
          <w:rFonts w:asciiTheme="minorHAnsi" w:hAnsiTheme="minorHAnsi" w:cstheme="minorHAnsi"/>
          <w:b/>
          <w:iCs/>
          <w:sz w:val="22"/>
          <w:szCs w:val="22"/>
        </w:rPr>
        <w:t xml:space="preserve">DATA E HORÁRIO DE ABERTURA DE HABILITAÇÃO: </w:t>
      </w:r>
      <w:r w:rsidR="00EA6707">
        <w:rPr>
          <w:rFonts w:asciiTheme="minorHAnsi" w:hAnsiTheme="minorHAnsi" w:cstheme="minorHAnsi"/>
          <w:b/>
          <w:bCs/>
          <w:iCs/>
          <w:sz w:val="22"/>
          <w:szCs w:val="22"/>
        </w:rPr>
        <w:t>29</w:t>
      </w:r>
      <w:r w:rsidR="00F4413C" w:rsidRPr="00183AA8">
        <w:rPr>
          <w:rFonts w:asciiTheme="minorHAnsi" w:hAnsiTheme="minorHAnsi" w:cstheme="minorHAnsi"/>
          <w:b/>
          <w:bCs/>
          <w:iCs/>
          <w:sz w:val="22"/>
          <w:szCs w:val="22"/>
        </w:rPr>
        <w:t>/06/2018</w:t>
      </w:r>
      <w:r w:rsidRPr="00183AA8">
        <w:rPr>
          <w:rFonts w:asciiTheme="minorHAnsi" w:hAnsiTheme="minorHAnsi" w:cstheme="minorHAnsi"/>
          <w:b/>
          <w:iCs/>
          <w:sz w:val="22"/>
          <w:szCs w:val="22"/>
        </w:rPr>
        <w:t xml:space="preserve"> - a partir das </w:t>
      </w:r>
      <w:r w:rsidR="006A5276" w:rsidRPr="00183AA8">
        <w:rPr>
          <w:rFonts w:asciiTheme="minorHAnsi" w:hAnsiTheme="minorHAnsi" w:cstheme="minorHAnsi"/>
          <w:b/>
          <w:iCs/>
          <w:sz w:val="22"/>
          <w:szCs w:val="22"/>
        </w:rPr>
        <w:t>09</w:t>
      </w:r>
      <w:r w:rsidR="00EA6707">
        <w:rPr>
          <w:rFonts w:asciiTheme="minorHAnsi" w:hAnsiTheme="minorHAnsi" w:cstheme="minorHAnsi"/>
          <w:b/>
          <w:iCs/>
          <w:sz w:val="22"/>
          <w:szCs w:val="22"/>
        </w:rPr>
        <w:t>:15hs</w:t>
      </w:r>
      <w:r w:rsidRPr="00183AA8">
        <w:rPr>
          <w:rFonts w:asciiTheme="minorHAnsi" w:hAnsiTheme="minorHAnsi" w:cstheme="minorHAnsi"/>
          <w:b/>
          <w:iCs/>
          <w:sz w:val="22"/>
          <w:szCs w:val="22"/>
        </w:rPr>
        <w:t xml:space="preserve"> </w:t>
      </w:r>
    </w:p>
    <w:p w:rsidR="00544CD0" w:rsidRPr="00183AA8" w:rsidRDefault="00921E77" w:rsidP="0023151B">
      <w:pPr>
        <w:shd w:val="clear" w:color="auto" w:fill="FFFFFF"/>
        <w:spacing w:line="360" w:lineRule="auto"/>
        <w:jc w:val="both"/>
        <w:rPr>
          <w:rFonts w:asciiTheme="minorHAnsi" w:hAnsiTheme="minorHAnsi" w:cstheme="minorHAnsi"/>
          <w:bCs/>
          <w:iCs/>
          <w:sz w:val="22"/>
          <w:szCs w:val="22"/>
        </w:rPr>
      </w:pPr>
      <w:r w:rsidRPr="00183AA8">
        <w:rPr>
          <w:rFonts w:asciiTheme="minorHAnsi" w:hAnsiTheme="minorHAnsi" w:cstheme="minorHAnsi"/>
          <w:b/>
          <w:bCs/>
          <w:iCs/>
          <w:sz w:val="22"/>
          <w:szCs w:val="22"/>
        </w:rPr>
        <w:t>ABERTURA DE PROPOSTA</w:t>
      </w:r>
      <w:r w:rsidRPr="00183AA8">
        <w:rPr>
          <w:rFonts w:asciiTheme="minorHAnsi" w:hAnsiTheme="minorHAnsi" w:cstheme="minorHAnsi"/>
          <w:bCs/>
          <w:iCs/>
          <w:sz w:val="22"/>
          <w:szCs w:val="22"/>
        </w:rPr>
        <w:t>: imediatamente após conclusão da fase de habilitação, caso haja desistência do prazo recursal por parte de todos os licitantes ou em data a ser agendada</w:t>
      </w:r>
      <w:r w:rsidR="00640B01" w:rsidRPr="00183AA8">
        <w:rPr>
          <w:rFonts w:asciiTheme="minorHAnsi" w:hAnsiTheme="minorHAnsi" w:cstheme="minorHAnsi"/>
          <w:bCs/>
          <w:iCs/>
          <w:sz w:val="22"/>
          <w:szCs w:val="22"/>
        </w:rPr>
        <w:t>,</w:t>
      </w:r>
      <w:r w:rsidRPr="00183AA8">
        <w:rPr>
          <w:rFonts w:asciiTheme="minorHAnsi" w:hAnsiTheme="minorHAnsi" w:cstheme="minorHAnsi"/>
          <w:bCs/>
          <w:iCs/>
          <w:sz w:val="22"/>
          <w:szCs w:val="22"/>
        </w:rPr>
        <w:t xml:space="preserve"> previamente, após conclusão da fase de habilitação. </w:t>
      </w:r>
    </w:p>
    <w:p w:rsidR="009124CE" w:rsidRPr="00183AA8" w:rsidRDefault="009124CE" w:rsidP="00EA6707">
      <w:pPr>
        <w:jc w:val="both"/>
        <w:rPr>
          <w:rFonts w:asciiTheme="minorHAnsi" w:hAnsiTheme="minorHAnsi" w:cstheme="minorHAnsi"/>
          <w:b/>
          <w:iCs/>
          <w:sz w:val="22"/>
          <w:szCs w:val="22"/>
        </w:rPr>
      </w:pPr>
      <w:r w:rsidRPr="00183AA8">
        <w:rPr>
          <w:rFonts w:asciiTheme="minorHAnsi" w:hAnsiTheme="minorHAnsi" w:cstheme="minorHAnsi"/>
          <w:b/>
          <w:iCs/>
          <w:sz w:val="22"/>
          <w:szCs w:val="22"/>
        </w:rPr>
        <w:t xml:space="preserve">DATA LIMITE PARA CADASTRAMENTO: </w:t>
      </w:r>
      <w:r w:rsidR="00EA6707">
        <w:rPr>
          <w:rFonts w:asciiTheme="minorHAnsi" w:hAnsiTheme="minorHAnsi" w:cstheme="minorHAnsi"/>
          <w:b/>
          <w:iCs/>
          <w:sz w:val="22"/>
          <w:szCs w:val="22"/>
        </w:rPr>
        <w:t>26</w:t>
      </w:r>
      <w:r w:rsidR="00F4413C" w:rsidRPr="00183AA8">
        <w:rPr>
          <w:rFonts w:asciiTheme="minorHAnsi" w:hAnsiTheme="minorHAnsi" w:cstheme="minorHAnsi"/>
          <w:b/>
          <w:iCs/>
          <w:sz w:val="22"/>
          <w:szCs w:val="22"/>
        </w:rPr>
        <w:t>/06/2018</w:t>
      </w:r>
    </w:p>
    <w:p w:rsidR="008A3C31" w:rsidRPr="00183AA8" w:rsidRDefault="008A3C31" w:rsidP="00964ED4">
      <w:pPr>
        <w:rPr>
          <w:rFonts w:asciiTheme="minorHAnsi" w:hAnsiTheme="minorHAnsi" w:cstheme="minorHAnsi"/>
          <w:sz w:val="22"/>
          <w:szCs w:val="22"/>
        </w:rPr>
      </w:pPr>
    </w:p>
    <w:p w:rsidR="00FA6C4F" w:rsidRPr="00183AA8" w:rsidRDefault="00FA6C4F" w:rsidP="00964ED4">
      <w:pPr>
        <w:rPr>
          <w:rFonts w:asciiTheme="minorHAnsi" w:hAnsiTheme="minorHAnsi" w:cstheme="minorHAnsi"/>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 xml:space="preserve">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O presente Edital inclui os seguintes documentos na forma de anexos:</w:t>
      </w:r>
    </w:p>
    <w:p w:rsidR="00EA6707" w:rsidRDefault="00EA6707" w:rsidP="00964ED4">
      <w:pPr>
        <w:rPr>
          <w:rFonts w:asciiTheme="minorHAnsi" w:hAnsiTheme="minorHAnsi" w:cstheme="minorHAnsi"/>
          <w:sz w:val="22"/>
          <w:szCs w:val="22"/>
        </w:rPr>
      </w:pPr>
    </w:p>
    <w:p w:rsidR="00C05609" w:rsidRPr="00183AA8" w:rsidRDefault="00C05609" w:rsidP="00EA6707">
      <w:pPr>
        <w:ind w:left="426"/>
        <w:rPr>
          <w:rFonts w:asciiTheme="minorHAnsi" w:hAnsiTheme="minorHAnsi" w:cstheme="minorHAnsi"/>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.1- Anexo I - Termo de Referência;</w:t>
      </w:r>
    </w:p>
    <w:p w:rsidR="00FA6C4F" w:rsidRPr="00183AA8" w:rsidRDefault="00FA6C4F" w:rsidP="00EA6707">
      <w:pPr>
        <w:ind w:left="426"/>
        <w:rPr>
          <w:rFonts w:asciiTheme="minorHAnsi" w:hAnsiTheme="minorHAnsi" w:cstheme="minorHAnsi"/>
          <w:bCs/>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w:t>
      </w:r>
      <w:r w:rsidR="00C05609" w:rsidRPr="00183AA8">
        <w:rPr>
          <w:rFonts w:asciiTheme="minorHAnsi" w:hAnsiTheme="minorHAnsi" w:cstheme="minorHAnsi"/>
          <w:sz w:val="22"/>
          <w:szCs w:val="22"/>
        </w:rPr>
        <w:t>2</w:t>
      </w:r>
      <w:r w:rsidRPr="00183AA8">
        <w:rPr>
          <w:rFonts w:asciiTheme="minorHAnsi" w:hAnsiTheme="minorHAnsi" w:cstheme="minorHAnsi"/>
          <w:sz w:val="22"/>
          <w:szCs w:val="22"/>
        </w:rPr>
        <w:t xml:space="preserve"> - Anexo I</w:t>
      </w:r>
      <w:r w:rsidR="00C05609" w:rsidRPr="00183AA8">
        <w:rPr>
          <w:rFonts w:asciiTheme="minorHAnsi" w:hAnsiTheme="minorHAnsi" w:cstheme="minorHAnsi"/>
          <w:sz w:val="22"/>
          <w:szCs w:val="22"/>
        </w:rPr>
        <w:t>I</w:t>
      </w:r>
      <w:r w:rsidRPr="00183AA8">
        <w:rPr>
          <w:rFonts w:asciiTheme="minorHAnsi" w:hAnsiTheme="minorHAnsi" w:cstheme="minorHAnsi"/>
          <w:sz w:val="22"/>
          <w:szCs w:val="22"/>
        </w:rPr>
        <w:t xml:space="preserve"> </w:t>
      </w:r>
      <w:r w:rsidR="00B37867" w:rsidRPr="00183AA8">
        <w:rPr>
          <w:rFonts w:asciiTheme="minorHAnsi" w:hAnsiTheme="minorHAnsi" w:cstheme="minorHAnsi"/>
          <w:sz w:val="22"/>
          <w:szCs w:val="22"/>
        </w:rPr>
        <w:t>-</w:t>
      </w:r>
      <w:r w:rsidRPr="00183AA8">
        <w:rPr>
          <w:rFonts w:asciiTheme="minorHAnsi" w:hAnsiTheme="minorHAnsi" w:cstheme="minorHAnsi"/>
          <w:bCs/>
          <w:sz w:val="22"/>
          <w:szCs w:val="22"/>
        </w:rPr>
        <w:t xml:space="preserve"> </w:t>
      </w:r>
      <w:r w:rsidRPr="00183AA8">
        <w:rPr>
          <w:rFonts w:asciiTheme="minorHAnsi" w:hAnsiTheme="minorHAnsi" w:cstheme="minorHAnsi"/>
          <w:sz w:val="22"/>
          <w:szCs w:val="22"/>
        </w:rPr>
        <w:t>Modelo de Proposta Comercial</w:t>
      </w:r>
      <w:r w:rsidRPr="00183AA8">
        <w:rPr>
          <w:rFonts w:asciiTheme="minorHAnsi" w:hAnsiTheme="minorHAnsi" w:cstheme="minorHAnsi"/>
          <w:bCs/>
          <w:sz w:val="22"/>
          <w:szCs w:val="22"/>
        </w:rPr>
        <w:t>;</w:t>
      </w:r>
    </w:p>
    <w:p w:rsidR="00FA6C4F" w:rsidRPr="00183AA8" w:rsidRDefault="00FA6C4F" w:rsidP="00EA6707">
      <w:pPr>
        <w:ind w:left="426"/>
        <w:jc w:val="both"/>
        <w:rPr>
          <w:rFonts w:asciiTheme="minorHAnsi" w:hAnsiTheme="minorHAnsi" w:cstheme="minorHAnsi"/>
          <w:bCs/>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.3 - Anexo III - Modelo de Procuração/Credenciamento</w:t>
      </w:r>
      <w:r w:rsidRPr="00183AA8">
        <w:rPr>
          <w:rFonts w:asciiTheme="minorHAnsi" w:hAnsiTheme="minorHAnsi" w:cstheme="minorHAnsi"/>
          <w:bCs/>
          <w:sz w:val="22"/>
          <w:szCs w:val="22"/>
        </w:rPr>
        <w:t>;</w:t>
      </w:r>
    </w:p>
    <w:p w:rsidR="00FA6C4F" w:rsidRPr="00183AA8" w:rsidRDefault="00FA6C4F" w:rsidP="00EA6707">
      <w:pPr>
        <w:ind w:left="426"/>
        <w:jc w:val="both"/>
        <w:rPr>
          <w:rFonts w:asciiTheme="minorHAnsi" w:hAnsiTheme="minorHAnsi" w:cstheme="minorHAnsi"/>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w:t>
      </w:r>
      <w:r w:rsidR="00EA6707">
        <w:rPr>
          <w:rFonts w:asciiTheme="minorHAnsi" w:hAnsiTheme="minorHAnsi" w:cstheme="minorHAnsi"/>
          <w:sz w:val="22"/>
          <w:szCs w:val="22"/>
        </w:rPr>
        <w:t>4</w:t>
      </w:r>
      <w:r w:rsidRPr="00183AA8">
        <w:rPr>
          <w:rFonts w:asciiTheme="minorHAnsi" w:hAnsiTheme="minorHAnsi" w:cstheme="minorHAnsi"/>
          <w:sz w:val="22"/>
          <w:szCs w:val="22"/>
        </w:rPr>
        <w:t xml:space="preserve"> - Anexo </w:t>
      </w:r>
      <w:r w:rsidR="00C05609" w:rsidRPr="00183AA8">
        <w:rPr>
          <w:rFonts w:asciiTheme="minorHAnsi" w:hAnsiTheme="minorHAnsi" w:cstheme="minorHAnsi"/>
          <w:sz w:val="22"/>
          <w:szCs w:val="22"/>
        </w:rPr>
        <w:t>I</w:t>
      </w:r>
      <w:r w:rsidRPr="00183AA8">
        <w:rPr>
          <w:rFonts w:asciiTheme="minorHAnsi" w:hAnsiTheme="minorHAnsi" w:cstheme="minorHAnsi"/>
          <w:sz w:val="22"/>
          <w:szCs w:val="22"/>
        </w:rPr>
        <w:t>V - Modelo de Declaração de concordância com os termos do Edital;</w:t>
      </w:r>
    </w:p>
    <w:p w:rsidR="00FA6C4F" w:rsidRPr="00183AA8" w:rsidRDefault="00FA6C4F" w:rsidP="00EA6707">
      <w:pPr>
        <w:ind w:left="426"/>
        <w:jc w:val="both"/>
        <w:rPr>
          <w:rFonts w:asciiTheme="minorHAnsi" w:hAnsiTheme="minorHAnsi" w:cstheme="minorHAnsi"/>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w:t>
      </w:r>
      <w:r w:rsidR="00EA6707">
        <w:rPr>
          <w:rFonts w:asciiTheme="minorHAnsi" w:hAnsiTheme="minorHAnsi" w:cstheme="minorHAnsi"/>
          <w:sz w:val="22"/>
          <w:szCs w:val="22"/>
        </w:rPr>
        <w:t>5</w:t>
      </w:r>
      <w:r w:rsidRPr="00183AA8">
        <w:rPr>
          <w:rFonts w:asciiTheme="minorHAnsi" w:hAnsiTheme="minorHAnsi" w:cstheme="minorHAnsi"/>
          <w:sz w:val="22"/>
          <w:szCs w:val="22"/>
        </w:rPr>
        <w:t xml:space="preserve">- Anexo V - Modelo de Declaração da Empresa Licitante de que não </w:t>
      </w:r>
      <w:r w:rsidR="002735A4" w:rsidRPr="00183AA8">
        <w:rPr>
          <w:rFonts w:asciiTheme="minorHAnsi" w:hAnsiTheme="minorHAnsi" w:cstheme="minorHAnsi"/>
          <w:sz w:val="22"/>
          <w:szCs w:val="22"/>
        </w:rPr>
        <w:t>possuí</w:t>
      </w:r>
      <w:r w:rsidRPr="00183AA8">
        <w:rPr>
          <w:rFonts w:asciiTheme="minorHAnsi" w:hAnsiTheme="minorHAnsi" w:cstheme="minorHAnsi"/>
          <w:sz w:val="22"/>
          <w:szCs w:val="22"/>
        </w:rPr>
        <w:t xml:space="preserve"> menores nas condições do Artigo 7º, Inciso XXXIII da Constituição Federal; </w:t>
      </w:r>
    </w:p>
    <w:p w:rsidR="00FA6C4F" w:rsidRPr="00183AA8" w:rsidRDefault="00FA6C4F" w:rsidP="00EA6707">
      <w:pPr>
        <w:ind w:left="426"/>
        <w:jc w:val="both"/>
        <w:rPr>
          <w:rFonts w:asciiTheme="minorHAnsi" w:hAnsiTheme="minorHAnsi" w:cstheme="minorHAnsi"/>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sz w:val="22"/>
          <w:szCs w:val="22"/>
        </w:rPr>
        <w:t>.</w:t>
      </w:r>
      <w:r w:rsidR="00EA6707">
        <w:rPr>
          <w:rFonts w:asciiTheme="minorHAnsi" w:hAnsiTheme="minorHAnsi" w:cstheme="minorHAnsi"/>
          <w:sz w:val="22"/>
          <w:szCs w:val="22"/>
        </w:rPr>
        <w:t>6</w:t>
      </w:r>
      <w:r w:rsidRPr="00183AA8">
        <w:rPr>
          <w:rFonts w:asciiTheme="minorHAnsi" w:hAnsiTheme="minorHAnsi" w:cstheme="minorHAnsi"/>
          <w:sz w:val="22"/>
          <w:szCs w:val="22"/>
        </w:rPr>
        <w:t xml:space="preserve"> - Anexo VI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Modelo de declaração </w:t>
      </w:r>
      <w:r w:rsidR="00351C9C" w:rsidRPr="00183AA8">
        <w:rPr>
          <w:rFonts w:asciiTheme="minorHAnsi" w:hAnsiTheme="minorHAnsi" w:cstheme="minorHAnsi"/>
          <w:sz w:val="22"/>
          <w:szCs w:val="22"/>
        </w:rPr>
        <w:t>microempresa</w:t>
      </w:r>
      <w:r w:rsidRPr="00183AA8">
        <w:rPr>
          <w:rFonts w:asciiTheme="minorHAnsi" w:hAnsiTheme="minorHAnsi" w:cstheme="minorHAnsi"/>
          <w:sz w:val="22"/>
          <w:szCs w:val="22"/>
        </w:rPr>
        <w:t xml:space="preserve"> (§ 4º do Art. 3º da LC 123/2006)</w:t>
      </w:r>
    </w:p>
    <w:p w:rsidR="00C05609" w:rsidRPr="00183AA8" w:rsidRDefault="00C05609" w:rsidP="00EA6707">
      <w:pPr>
        <w:ind w:left="426"/>
        <w:rPr>
          <w:rFonts w:asciiTheme="minorHAnsi" w:hAnsiTheme="minorHAnsi" w:cstheme="minorHAnsi"/>
          <w:sz w:val="22"/>
          <w:szCs w:val="22"/>
        </w:rPr>
      </w:pPr>
      <w:r w:rsidRPr="00183AA8">
        <w:rPr>
          <w:rFonts w:asciiTheme="minorHAnsi" w:hAnsiTheme="minorHAnsi" w:cstheme="minorHAnsi"/>
          <w:sz w:val="22"/>
          <w:szCs w:val="22"/>
        </w:rPr>
        <w:t>1.</w:t>
      </w:r>
      <w:r w:rsidR="00EA6707">
        <w:rPr>
          <w:rFonts w:asciiTheme="minorHAnsi" w:hAnsiTheme="minorHAnsi" w:cstheme="minorHAnsi"/>
          <w:sz w:val="22"/>
          <w:szCs w:val="22"/>
        </w:rPr>
        <w:t>4</w:t>
      </w:r>
      <w:r w:rsidRPr="00183AA8">
        <w:rPr>
          <w:rFonts w:asciiTheme="minorHAnsi" w:hAnsiTheme="minorHAnsi" w:cstheme="minorHAnsi"/>
          <w:bCs/>
          <w:sz w:val="22"/>
          <w:szCs w:val="22"/>
        </w:rPr>
        <w:t>.</w:t>
      </w:r>
      <w:r w:rsidR="00EA6707">
        <w:rPr>
          <w:rFonts w:asciiTheme="minorHAnsi" w:hAnsiTheme="minorHAnsi" w:cstheme="minorHAnsi"/>
          <w:bCs/>
          <w:sz w:val="22"/>
          <w:szCs w:val="22"/>
        </w:rPr>
        <w:t>7</w:t>
      </w:r>
      <w:r w:rsidRPr="00183AA8">
        <w:rPr>
          <w:rFonts w:asciiTheme="minorHAnsi" w:hAnsiTheme="minorHAnsi" w:cstheme="minorHAnsi"/>
          <w:bCs/>
          <w:sz w:val="22"/>
          <w:szCs w:val="22"/>
        </w:rPr>
        <w:t xml:space="preserve"> - Anexo </w:t>
      </w:r>
      <w:r w:rsidR="00F80703" w:rsidRPr="00183AA8">
        <w:rPr>
          <w:rFonts w:asciiTheme="minorHAnsi" w:hAnsiTheme="minorHAnsi" w:cstheme="minorHAnsi"/>
          <w:bCs/>
          <w:sz w:val="22"/>
          <w:szCs w:val="22"/>
        </w:rPr>
        <w:t>V</w:t>
      </w:r>
      <w:r w:rsidRPr="00183AA8">
        <w:rPr>
          <w:rFonts w:asciiTheme="minorHAnsi" w:hAnsiTheme="minorHAnsi" w:cstheme="minorHAnsi"/>
          <w:bCs/>
          <w:sz w:val="22"/>
          <w:szCs w:val="22"/>
        </w:rPr>
        <w:t>II -</w:t>
      </w:r>
      <w:r w:rsidR="00F80703" w:rsidRPr="00183AA8">
        <w:rPr>
          <w:rFonts w:asciiTheme="minorHAnsi" w:hAnsiTheme="minorHAnsi" w:cstheme="minorHAnsi"/>
          <w:bCs/>
          <w:sz w:val="22"/>
          <w:szCs w:val="22"/>
        </w:rPr>
        <w:t xml:space="preserve"> Minuta de Contrato.</w:t>
      </w:r>
    </w:p>
    <w:p w:rsidR="00C05609" w:rsidRPr="00183AA8" w:rsidRDefault="00C05609"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bCs/>
          <w:iCs/>
          <w:sz w:val="22"/>
          <w:szCs w:val="22"/>
        </w:rPr>
      </w:pPr>
      <w:r w:rsidRPr="00183AA8">
        <w:rPr>
          <w:rFonts w:asciiTheme="minorHAnsi" w:hAnsiTheme="minorHAnsi" w:cstheme="minorHAnsi"/>
          <w:b/>
          <w:bCs/>
          <w:iCs/>
          <w:sz w:val="22"/>
          <w:szCs w:val="22"/>
        </w:rPr>
        <w:t>2 - DO OBJETO</w:t>
      </w:r>
    </w:p>
    <w:p w:rsidR="00065541" w:rsidRPr="00183AA8" w:rsidRDefault="00FA6C4F" w:rsidP="00300F5E">
      <w:pPr>
        <w:pStyle w:val="PargrafodaLis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ight="-1"/>
        <w:contextualSpacing w:val="0"/>
        <w:jc w:val="both"/>
        <w:rPr>
          <w:rFonts w:asciiTheme="minorHAnsi" w:hAnsiTheme="minorHAnsi" w:cstheme="minorHAnsi"/>
        </w:rPr>
      </w:pPr>
      <w:r w:rsidRPr="00183AA8">
        <w:rPr>
          <w:rFonts w:asciiTheme="minorHAnsi" w:hAnsiTheme="minorHAnsi" w:cstheme="minorHAnsi"/>
        </w:rPr>
        <w:t xml:space="preserve">2.1 </w:t>
      </w:r>
      <w:r w:rsidR="00B37867" w:rsidRPr="00183AA8">
        <w:rPr>
          <w:rFonts w:asciiTheme="minorHAnsi" w:hAnsiTheme="minorHAnsi" w:cstheme="minorHAnsi"/>
        </w:rPr>
        <w:t>-</w:t>
      </w:r>
      <w:r w:rsidRPr="00183AA8">
        <w:rPr>
          <w:rFonts w:asciiTheme="minorHAnsi" w:hAnsiTheme="minorHAnsi" w:cstheme="minorHAnsi"/>
        </w:rPr>
        <w:t xml:space="preserve"> Constitui objeto desta Licitação a </w:t>
      </w:r>
      <w:r w:rsidR="00E168CE" w:rsidRPr="00183AA8">
        <w:rPr>
          <w:rFonts w:asciiTheme="minorHAnsi" w:hAnsiTheme="minorHAnsi" w:cstheme="minorHAnsi"/>
        </w:rPr>
        <w:t>contratação de empresa para prestação de serviços técnicos profissionais especializados de planejamento, organização, preparação e realização de Concurso Público de Provas Objetivas e Prova Prática para provimento de cargos</w:t>
      </w:r>
      <w:r w:rsidR="00EA6707">
        <w:rPr>
          <w:rFonts w:asciiTheme="minorHAnsi" w:hAnsiTheme="minorHAnsi" w:cstheme="minorHAnsi"/>
        </w:rPr>
        <w:t xml:space="preserve"> para</w:t>
      </w:r>
      <w:r w:rsidR="00E168CE" w:rsidRPr="00183AA8">
        <w:rPr>
          <w:rFonts w:asciiTheme="minorHAnsi" w:hAnsiTheme="minorHAnsi" w:cstheme="minorHAnsi"/>
        </w:rPr>
        <w:t xml:space="preserve"> </w:t>
      </w:r>
      <w:r w:rsidR="00511CFB" w:rsidRPr="00183AA8">
        <w:rPr>
          <w:rFonts w:asciiTheme="minorHAnsi" w:hAnsiTheme="minorHAnsi" w:cstheme="minorHAnsi"/>
        </w:rPr>
        <w:t xml:space="preserve">servidores do Município de </w:t>
      </w:r>
      <w:r w:rsidR="00EA6707">
        <w:rPr>
          <w:rFonts w:asciiTheme="minorHAnsi" w:hAnsiTheme="minorHAnsi" w:cstheme="minorHAnsi"/>
        </w:rPr>
        <w:t>Santana do Garambéu/MG</w:t>
      </w:r>
      <w:r w:rsidR="00065541" w:rsidRPr="00183AA8">
        <w:rPr>
          <w:rFonts w:asciiTheme="minorHAnsi" w:hAnsiTheme="minorHAnsi" w:cstheme="minorHAnsi"/>
        </w:rPr>
        <w:t>.</w:t>
      </w:r>
    </w:p>
    <w:p w:rsidR="00852CBF" w:rsidRPr="00183AA8" w:rsidRDefault="00852CBF" w:rsidP="00056E06">
      <w:pPr>
        <w:pStyle w:val="PargrafodaLis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right="142"/>
        <w:contextualSpacing w:val="0"/>
        <w:jc w:val="both"/>
        <w:rPr>
          <w:rFonts w:asciiTheme="minorHAnsi" w:hAnsiTheme="minorHAnsi" w:cstheme="minorHAnsi"/>
        </w:rPr>
      </w:pPr>
    </w:p>
    <w:p w:rsidR="00065541" w:rsidRPr="00183AA8" w:rsidRDefault="00D73807" w:rsidP="006835DB">
      <w:pPr>
        <w:jc w:val="both"/>
        <w:rPr>
          <w:rFonts w:asciiTheme="minorHAnsi" w:hAnsiTheme="minorHAnsi" w:cstheme="minorHAnsi"/>
          <w:b/>
          <w:iCs/>
          <w:sz w:val="22"/>
          <w:szCs w:val="22"/>
        </w:rPr>
      </w:pPr>
      <w:r w:rsidRPr="00183AA8">
        <w:rPr>
          <w:rFonts w:asciiTheme="minorHAnsi" w:hAnsiTheme="minorHAnsi" w:cstheme="minorHAnsi"/>
          <w:sz w:val="22"/>
          <w:szCs w:val="22"/>
        </w:rPr>
        <w:t xml:space="preserve">2.2 - O valor estimado dos serviços </w:t>
      </w:r>
      <w:r w:rsidR="00FA6C4F" w:rsidRPr="00183AA8">
        <w:rPr>
          <w:rFonts w:asciiTheme="minorHAnsi" w:hAnsiTheme="minorHAnsi" w:cstheme="minorHAnsi"/>
          <w:sz w:val="22"/>
          <w:szCs w:val="22"/>
        </w:rPr>
        <w:t xml:space="preserve">é de </w:t>
      </w:r>
      <w:r w:rsidR="00240EA4" w:rsidRPr="00183AA8">
        <w:rPr>
          <w:rFonts w:asciiTheme="minorHAnsi" w:hAnsiTheme="minorHAnsi" w:cstheme="minorHAnsi"/>
          <w:sz w:val="22"/>
          <w:szCs w:val="22"/>
        </w:rPr>
        <w:t xml:space="preserve">R$ </w:t>
      </w:r>
      <w:r w:rsidR="00A470A3" w:rsidRPr="00183AA8">
        <w:rPr>
          <w:rFonts w:asciiTheme="minorHAnsi" w:hAnsiTheme="minorHAnsi" w:cstheme="minorHAnsi"/>
          <w:sz w:val="22"/>
          <w:szCs w:val="22"/>
        </w:rPr>
        <w:t>3</w:t>
      </w:r>
      <w:r w:rsidR="00A556BE">
        <w:rPr>
          <w:rFonts w:asciiTheme="minorHAnsi" w:hAnsiTheme="minorHAnsi" w:cstheme="minorHAnsi"/>
          <w:sz w:val="22"/>
          <w:szCs w:val="22"/>
        </w:rPr>
        <w:t>2.833</w:t>
      </w:r>
      <w:r w:rsidR="00A470A3" w:rsidRPr="00183AA8">
        <w:rPr>
          <w:rFonts w:asciiTheme="minorHAnsi" w:hAnsiTheme="minorHAnsi" w:cstheme="minorHAnsi"/>
          <w:sz w:val="22"/>
          <w:szCs w:val="22"/>
        </w:rPr>
        <w:t xml:space="preserve">,33 (trinta e </w:t>
      </w:r>
      <w:r w:rsidR="00A556BE">
        <w:rPr>
          <w:rFonts w:asciiTheme="minorHAnsi" w:hAnsiTheme="minorHAnsi" w:cstheme="minorHAnsi"/>
          <w:sz w:val="22"/>
          <w:szCs w:val="22"/>
        </w:rPr>
        <w:t>dois mil oitocentos e trinta e três</w:t>
      </w:r>
      <w:r w:rsidR="00A470A3" w:rsidRPr="00183AA8">
        <w:rPr>
          <w:rFonts w:asciiTheme="minorHAnsi" w:hAnsiTheme="minorHAnsi" w:cstheme="minorHAnsi"/>
          <w:sz w:val="22"/>
          <w:szCs w:val="22"/>
        </w:rPr>
        <w:t xml:space="preserve"> reais e trinta e três centavos)</w:t>
      </w:r>
      <w:r w:rsidR="00986483" w:rsidRPr="00183AA8">
        <w:rPr>
          <w:rFonts w:asciiTheme="minorHAnsi" w:hAnsiTheme="minorHAnsi" w:cstheme="minorHAnsi"/>
          <w:iCs/>
          <w:sz w:val="22"/>
          <w:szCs w:val="22"/>
        </w:rPr>
        <w:t>.</w:t>
      </w:r>
    </w:p>
    <w:p w:rsidR="00852CBF" w:rsidRPr="00183AA8" w:rsidRDefault="00852CBF" w:rsidP="00056E06">
      <w:pPr>
        <w:rPr>
          <w:rFonts w:asciiTheme="minorHAnsi" w:hAnsiTheme="minorHAnsi" w:cstheme="minorHAnsi"/>
          <w:b/>
          <w:sz w:val="22"/>
          <w:szCs w:val="22"/>
        </w:rPr>
      </w:pPr>
    </w:p>
    <w:p w:rsidR="00FA6C4F" w:rsidRPr="00183AA8" w:rsidRDefault="00FA6C4F" w:rsidP="00FA6C4F">
      <w:pPr>
        <w:jc w:val="both"/>
        <w:rPr>
          <w:rFonts w:asciiTheme="minorHAnsi" w:hAnsiTheme="minorHAnsi" w:cstheme="minorHAnsi"/>
          <w:b/>
          <w:bCs/>
          <w:iCs/>
          <w:sz w:val="22"/>
          <w:szCs w:val="22"/>
        </w:rPr>
      </w:pPr>
      <w:r w:rsidRPr="00183AA8">
        <w:rPr>
          <w:rFonts w:asciiTheme="minorHAnsi" w:hAnsiTheme="minorHAnsi" w:cstheme="minorHAnsi"/>
          <w:b/>
          <w:bCs/>
          <w:iCs/>
          <w:sz w:val="22"/>
          <w:szCs w:val="22"/>
        </w:rPr>
        <w:t xml:space="preserve">3 </w:t>
      </w:r>
      <w:r w:rsidR="00B37867" w:rsidRPr="00183AA8">
        <w:rPr>
          <w:rFonts w:asciiTheme="minorHAnsi" w:hAnsiTheme="minorHAnsi" w:cstheme="minorHAnsi"/>
          <w:b/>
          <w:bCs/>
          <w:iCs/>
          <w:sz w:val="22"/>
          <w:szCs w:val="22"/>
        </w:rPr>
        <w:t>-</w:t>
      </w:r>
      <w:r w:rsidRPr="00183AA8">
        <w:rPr>
          <w:rFonts w:asciiTheme="minorHAnsi" w:hAnsiTheme="minorHAnsi" w:cstheme="minorHAnsi"/>
          <w:b/>
          <w:bCs/>
          <w:iCs/>
          <w:sz w:val="22"/>
          <w:szCs w:val="22"/>
        </w:rPr>
        <w:t xml:space="preserve"> DAS CONDIÇÕES DE PARTICIPAR DA LICITAÇÃO</w:t>
      </w:r>
      <w:r w:rsidR="00A11A6F" w:rsidRPr="00183AA8">
        <w:rPr>
          <w:rFonts w:asciiTheme="minorHAnsi" w:hAnsiTheme="minorHAnsi" w:cstheme="minorHAnsi"/>
          <w:b/>
          <w:bCs/>
          <w:iCs/>
          <w:sz w:val="22"/>
          <w:szCs w:val="22"/>
        </w:rPr>
        <w:t xml:space="preserve"> </w:t>
      </w:r>
    </w:p>
    <w:p w:rsidR="002474F6"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3.1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Poderão participar desta Licitação</w:t>
      </w:r>
      <w:r w:rsidR="00157F9F" w:rsidRPr="00183AA8">
        <w:rPr>
          <w:rFonts w:asciiTheme="minorHAnsi" w:hAnsiTheme="minorHAnsi" w:cstheme="minorHAnsi"/>
          <w:sz w:val="22"/>
          <w:szCs w:val="22"/>
        </w:rPr>
        <w:t xml:space="preserve"> as empresas enquadradas como Microempresas e Empresas de pequeno porte em conformidade com a Lei </w:t>
      </w:r>
      <w:r w:rsidR="00665A88" w:rsidRPr="00183AA8">
        <w:rPr>
          <w:rFonts w:asciiTheme="minorHAnsi" w:hAnsiTheme="minorHAnsi" w:cstheme="minorHAnsi"/>
          <w:sz w:val="22"/>
          <w:szCs w:val="22"/>
        </w:rPr>
        <w:t>123/06</w:t>
      </w:r>
      <w:r w:rsidR="00157F9F" w:rsidRPr="00183AA8">
        <w:rPr>
          <w:rFonts w:asciiTheme="minorHAnsi" w:hAnsiTheme="minorHAnsi" w:cstheme="minorHAnsi"/>
          <w:sz w:val="22"/>
          <w:szCs w:val="22"/>
        </w:rPr>
        <w:t xml:space="preserve"> e a Lei 147/14</w:t>
      </w:r>
      <w:r w:rsidR="00665A88" w:rsidRPr="00183AA8">
        <w:rPr>
          <w:rFonts w:asciiTheme="minorHAnsi" w:hAnsiTheme="minorHAnsi" w:cstheme="minorHAnsi"/>
          <w:sz w:val="22"/>
          <w:szCs w:val="22"/>
        </w:rPr>
        <w:t xml:space="preserve"> e</w:t>
      </w:r>
      <w:r w:rsidRPr="00183AA8">
        <w:rPr>
          <w:rFonts w:asciiTheme="minorHAnsi" w:hAnsiTheme="minorHAnsi" w:cstheme="minorHAnsi"/>
          <w:sz w:val="22"/>
          <w:szCs w:val="22"/>
        </w:rPr>
        <w:t xml:space="preserve"> de acordo com o § 2º do artigo 22 da Lei 8666/93, os “interessados devidamente cadastrados ou que atenderem a todas as condições exigidas para cadastramento até o terceiro dia anterior à data do recebimento das propostas, observada a necessária qualificação”, ou seja, até o dia </w:t>
      </w:r>
      <w:r w:rsidR="00A556BE">
        <w:rPr>
          <w:rFonts w:asciiTheme="minorHAnsi" w:hAnsiTheme="minorHAnsi" w:cstheme="minorHAnsi"/>
          <w:b/>
          <w:sz w:val="22"/>
          <w:szCs w:val="22"/>
          <w:u w:val="single"/>
        </w:rPr>
        <w:t>26</w:t>
      </w:r>
      <w:r w:rsidR="00F4413C" w:rsidRPr="00183AA8">
        <w:rPr>
          <w:rFonts w:asciiTheme="minorHAnsi" w:hAnsiTheme="minorHAnsi" w:cstheme="minorHAnsi"/>
          <w:b/>
          <w:sz w:val="22"/>
          <w:szCs w:val="22"/>
          <w:u w:val="single"/>
        </w:rPr>
        <w:t>/06/2018</w:t>
      </w:r>
      <w:r w:rsidR="00AD38C3" w:rsidRPr="00183AA8">
        <w:rPr>
          <w:rFonts w:asciiTheme="minorHAnsi" w:hAnsiTheme="minorHAnsi" w:cstheme="minorHAnsi"/>
          <w:b/>
          <w:sz w:val="22"/>
          <w:szCs w:val="22"/>
          <w:u w:val="single"/>
        </w:rPr>
        <w:t xml:space="preserve"> </w:t>
      </w:r>
      <w:r w:rsidRPr="00183AA8">
        <w:rPr>
          <w:rFonts w:asciiTheme="minorHAnsi" w:hAnsiTheme="minorHAnsi" w:cstheme="minorHAnsi"/>
          <w:b/>
          <w:sz w:val="22"/>
          <w:szCs w:val="22"/>
          <w:u w:val="single"/>
        </w:rPr>
        <w:t>n</w:t>
      </w:r>
      <w:r w:rsidR="00351C9C" w:rsidRPr="00183AA8">
        <w:rPr>
          <w:rFonts w:asciiTheme="minorHAnsi" w:hAnsiTheme="minorHAnsi" w:cstheme="minorHAnsi"/>
          <w:b/>
          <w:sz w:val="22"/>
          <w:szCs w:val="22"/>
          <w:u w:val="single"/>
        </w:rPr>
        <w:t>o horário de 8</w:t>
      </w:r>
      <w:r w:rsidR="00A556BE">
        <w:rPr>
          <w:rFonts w:asciiTheme="minorHAnsi" w:hAnsiTheme="minorHAnsi" w:cstheme="minorHAnsi"/>
          <w:b/>
          <w:sz w:val="22"/>
          <w:szCs w:val="22"/>
          <w:u w:val="single"/>
        </w:rPr>
        <w:t>:00</w:t>
      </w:r>
      <w:r w:rsidR="00351C9C" w:rsidRPr="00183AA8">
        <w:rPr>
          <w:rFonts w:asciiTheme="minorHAnsi" w:hAnsiTheme="minorHAnsi" w:cstheme="minorHAnsi"/>
          <w:b/>
          <w:sz w:val="22"/>
          <w:szCs w:val="22"/>
          <w:u w:val="single"/>
        </w:rPr>
        <w:t>h</w:t>
      </w:r>
      <w:r w:rsidRPr="00183AA8">
        <w:rPr>
          <w:rFonts w:asciiTheme="minorHAnsi" w:hAnsiTheme="minorHAnsi" w:cstheme="minorHAnsi"/>
          <w:b/>
          <w:sz w:val="22"/>
          <w:szCs w:val="22"/>
          <w:u w:val="single"/>
        </w:rPr>
        <w:t xml:space="preserve"> às </w:t>
      </w:r>
      <w:r w:rsidR="00A556BE">
        <w:rPr>
          <w:rFonts w:asciiTheme="minorHAnsi" w:hAnsiTheme="minorHAnsi" w:cstheme="minorHAnsi"/>
          <w:b/>
          <w:sz w:val="22"/>
          <w:szCs w:val="22"/>
          <w:u w:val="single"/>
        </w:rPr>
        <w:t>14:00h</w:t>
      </w:r>
      <w:r w:rsidRPr="00183AA8">
        <w:rPr>
          <w:rFonts w:asciiTheme="minorHAnsi" w:hAnsiTheme="minorHAnsi" w:cstheme="minorHAnsi"/>
          <w:sz w:val="22"/>
          <w:szCs w:val="22"/>
        </w:rPr>
        <w:t>.</w:t>
      </w:r>
      <w:r w:rsidRPr="00183AA8">
        <w:rPr>
          <w:rFonts w:asciiTheme="minorHAnsi" w:hAnsiTheme="minorHAnsi" w:cstheme="minorHAnsi"/>
          <w:sz w:val="22"/>
          <w:szCs w:val="22"/>
        </w:rPr>
        <w:tab/>
      </w:r>
    </w:p>
    <w:p w:rsidR="008B2591" w:rsidRPr="00183AA8" w:rsidRDefault="008B2591" w:rsidP="00FA6C4F">
      <w:pPr>
        <w:jc w:val="both"/>
        <w:rPr>
          <w:rFonts w:asciiTheme="minorHAnsi" w:hAnsiTheme="minorHAnsi" w:cstheme="minorHAnsi"/>
          <w:sz w:val="22"/>
          <w:szCs w:val="22"/>
        </w:rPr>
      </w:pPr>
    </w:p>
    <w:p w:rsidR="008B2591" w:rsidRPr="00183AA8" w:rsidRDefault="002474F6" w:rsidP="00A556BE">
      <w:pPr>
        <w:jc w:val="both"/>
        <w:rPr>
          <w:rFonts w:asciiTheme="minorHAnsi" w:hAnsiTheme="minorHAnsi" w:cstheme="minorHAnsi"/>
          <w:sz w:val="22"/>
          <w:szCs w:val="22"/>
        </w:rPr>
      </w:pPr>
      <w:r w:rsidRPr="00183AA8">
        <w:rPr>
          <w:rFonts w:asciiTheme="minorHAnsi" w:hAnsiTheme="minorHAnsi" w:cstheme="minorHAnsi"/>
          <w:sz w:val="22"/>
          <w:szCs w:val="22"/>
        </w:rPr>
        <w:t xml:space="preserve">3.1.1. </w:t>
      </w:r>
      <w:r w:rsidR="009344F7" w:rsidRPr="00183AA8">
        <w:rPr>
          <w:rFonts w:asciiTheme="minorHAnsi" w:hAnsiTheme="minorHAnsi" w:cstheme="minorHAnsi"/>
          <w:sz w:val="22"/>
          <w:szCs w:val="22"/>
        </w:rPr>
        <w:t>A proponente quando requerer o certificado cadastral, por escrito, manifestando o interesse em participar da licitação, especificando o número do Processo, da modalidade e do objeto, terá prioridade de cadastramento. Desta forma, o setor de Cadastro/Licitações deverá em até 24h (vinte e quatros horas) úteis, a contar do horário e data do protocolamento dos documentos, analisar a documentação apresentada e deferir ou indeferir a emissão do CRC. Desta forma, a interessada em participar deste certame deverá fazer o requerimento, enviar a documentação pelos Correios ou comparecer ao Município para protocolamento, com a devida antecedência.</w:t>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p>
    <w:p w:rsidR="00852CB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3.2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As empresas podem ser representadas no procedimento licitatório pessoalmente pelos sócios ou por procurador legalmente habilitado, desde que apresente o instrumento procuratório ou de credenciamento </w:t>
      </w:r>
      <w:r w:rsidR="001C6CE9" w:rsidRPr="00183AA8">
        <w:rPr>
          <w:rFonts w:asciiTheme="minorHAnsi" w:hAnsiTheme="minorHAnsi" w:cstheme="minorHAnsi"/>
          <w:sz w:val="22"/>
          <w:szCs w:val="22"/>
        </w:rPr>
        <w:t>(</w:t>
      </w:r>
      <w:r w:rsidRPr="00183AA8">
        <w:rPr>
          <w:rFonts w:asciiTheme="minorHAnsi" w:hAnsiTheme="minorHAnsi" w:cstheme="minorHAnsi"/>
          <w:b/>
          <w:sz w:val="22"/>
          <w:szCs w:val="22"/>
        </w:rPr>
        <w:t>conforme modelo constante no Anexo III deste Edital</w:t>
      </w:r>
      <w:r w:rsidR="001C6CE9" w:rsidRPr="00183AA8">
        <w:rPr>
          <w:rFonts w:asciiTheme="minorHAnsi" w:hAnsiTheme="minorHAnsi" w:cstheme="minorHAnsi"/>
          <w:b/>
          <w:sz w:val="22"/>
          <w:szCs w:val="22"/>
        </w:rPr>
        <w:t>)</w:t>
      </w:r>
      <w:r w:rsidRPr="00183AA8">
        <w:rPr>
          <w:rFonts w:asciiTheme="minorHAnsi" w:hAnsiTheme="minorHAnsi" w:cstheme="minorHAnsi"/>
          <w:sz w:val="22"/>
          <w:szCs w:val="22"/>
        </w:rPr>
        <w:t>, até o início da fase de abertura dos envelopes;</w:t>
      </w:r>
    </w:p>
    <w:p w:rsidR="00A776FE" w:rsidRPr="00183AA8" w:rsidRDefault="00A776FE"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3.2.1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O documento de Procuração/Credenciamento deverá ser apresentado a CPL no momento da entrega dos envelopes, junto com cópia dos documentos pessoais do Outorgante e do Outorgado (CPF e RG), bem como cópia do Contrato Social da Empresa.</w:t>
      </w:r>
    </w:p>
    <w:p w:rsidR="00852CBF" w:rsidRPr="00183AA8" w:rsidRDefault="00852CBF" w:rsidP="00FA6C4F">
      <w:pPr>
        <w:jc w:val="both"/>
        <w:rPr>
          <w:rFonts w:asciiTheme="minorHAnsi" w:hAnsiTheme="minorHAnsi" w:cstheme="minorHAnsi"/>
          <w:sz w:val="22"/>
          <w:szCs w:val="22"/>
        </w:rPr>
      </w:pPr>
    </w:p>
    <w:p w:rsidR="00FA6C4F" w:rsidRPr="00183AA8" w:rsidRDefault="00FA6C4F" w:rsidP="00A556BE">
      <w:pPr>
        <w:jc w:val="both"/>
        <w:rPr>
          <w:rFonts w:asciiTheme="minorHAnsi" w:hAnsiTheme="minorHAnsi" w:cstheme="minorHAnsi"/>
          <w:sz w:val="22"/>
          <w:szCs w:val="22"/>
        </w:rPr>
      </w:pPr>
      <w:r w:rsidRPr="00183AA8">
        <w:rPr>
          <w:rFonts w:asciiTheme="minorHAnsi" w:hAnsiTheme="minorHAnsi" w:cstheme="minorHAnsi"/>
          <w:sz w:val="22"/>
          <w:szCs w:val="22"/>
        </w:rPr>
        <w:t xml:space="preserve">3.2.2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Caso o Contrato Social tenha cláusula de administração o sócio que não seja o administrador deverá portar procuração nos termos dos itens 3.2 e 3.2.1.</w:t>
      </w:r>
    </w:p>
    <w:p w:rsidR="00852CBF" w:rsidRPr="00183AA8" w:rsidRDefault="00852CB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3.3 </w:t>
      </w:r>
      <w:r w:rsidR="00B37867" w:rsidRPr="00183AA8">
        <w:rPr>
          <w:rFonts w:asciiTheme="minorHAnsi" w:hAnsiTheme="minorHAnsi" w:cstheme="minorHAnsi"/>
          <w:sz w:val="22"/>
          <w:szCs w:val="22"/>
        </w:rPr>
        <w:t>-</w:t>
      </w:r>
      <w:r w:rsidRPr="00183AA8">
        <w:rPr>
          <w:rFonts w:asciiTheme="minorHAnsi" w:hAnsiTheme="minorHAnsi" w:cstheme="minorHAnsi"/>
          <w:sz w:val="22"/>
          <w:szCs w:val="22"/>
        </w:rPr>
        <w:t xml:space="preserve"> A Comissão de Licitação, poderá proceder diligência quanto a autenticidade das informações e documentos apresentados na licitação, conforme parágrafo 3º do Art. 43 da Lei 8666/93.</w:t>
      </w:r>
    </w:p>
    <w:p w:rsidR="004E47A1" w:rsidRPr="00183AA8" w:rsidRDefault="004E47A1" w:rsidP="00FA6C4F">
      <w:pPr>
        <w:jc w:val="both"/>
        <w:rPr>
          <w:rFonts w:asciiTheme="minorHAnsi" w:hAnsiTheme="minorHAnsi" w:cstheme="minorHAnsi"/>
          <w:sz w:val="22"/>
          <w:szCs w:val="22"/>
        </w:rPr>
      </w:pPr>
    </w:p>
    <w:p w:rsidR="004E47A1" w:rsidRPr="00A556BE" w:rsidRDefault="004E47A1" w:rsidP="00A556BE">
      <w:pPr>
        <w:jc w:val="both"/>
        <w:rPr>
          <w:rFonts w:asciiTheme="minorHAnsi" w:hAnsiTheme="minorHAnsi" w:cstheme="minorHAnsi"/>
          <w:b/>
          <w:sz w:val="22"/>
          <w:szCs w:val="22"/>
        </w:rPr>
      </w:pPr>
      <w:r w:rsidRPr="00A556BE">
        <w:rPr>
          <w:rFonts w:asciiTheme="minorHAnsi" w:hAnsiTheme="minorHAnsi" w:cstheme="minorHAnsi"/>
          <w:b/>
          <w:sz w:val="22"/>
          <w:szCs w:val="22"/>
          <w:highlight w:val="yellow"/>
        </w:rPr>
        <w:t xml:space="preserve">3.4 - Não poderão participar desta licitação as empresas </w:t>
      </w:r>
      <w:r w:rsidR="00A556BE" w:rsidRPr="00A556BE">
        <w:rPr>
          <w:rFonts w:asciiTheme="minorHAnsi" w:hAnsiTheme="minorHAnsi" w:cstheme="minorHAnsi"/>
          <w:b/>
          <w:sz w:val="22"/>
          <w:szCs w:val="22"/>
          <w:highlight w:val="yellow"/>
        </w:rPr>
        <w:t>que não se enquadrarem como Micro Empresas, Empresas de Pequeno Porte e Micro Empreendedor Individual</w:t>
      </w:r>
      <w:r w:rsidRPr="00A556BE">
        <w:rPr>
          <w:rFonts w:asciiTheme="minorHAnsi" w:hAnsiTheme="minorHAnsi" w:cstheme="minorHAnsi"/>
          <w:b/>
          <w:sz w:val="22"/>
          <w:szCs w:val="22"/>
          <w:highlight w:val="yellow"/>
        </w:rPr>
        <w:t>.</w:t>
      </w:r>
    </w:p>
    <w:p w:rsidR="00852CBF" w:rsidRPr="00183AA8" w:rsidRDefault="00852CBF" w:rsidP="00FA6C4F">
      <w:pPr>
        <w:jc w:val="both"/>
        <w:rPr>
          <w:rFonts w:asciiTheme="minorHAnsi" w:hAnsiTheme="minorHAnsi" w:cstheme="minorHAnsi"/>
          <w:sz w:val="22"/>
          <w:szCs w:val="22"/>
        </w:rPr>
      </w:pPr>
    </w:p>
    <w:p w:rsidR="008A6430" w:rsidRPr="00183AA8" w:rsidRDefault="008A6430" w:rsidP="008A6430">
      <w:pPr>
        <w:jc w:val="both"/>
        <w:rPr>
          <w:rFonts w:asciiTheme="minorHAnsi" w:hAnsiTheme="minorHAnsi" w:cstheme="minorHAnsi"/>
          <w:b/>
          <w:sz w:val="22"/>
          <w:szCs w:val="22"/>
        </w:rPr>
      </w:pPr>
      <w:r w:rsidRPr="00183AA8">
        <w:rPr>
          <w:rFonts w:asciiTheme="minorHAnsi" w:hAnsiTheme="minorHAnsi" w:cstheme="minorHAnsi"/>
          <w:b/>
          <w:sz w:val="22"/>
          <w:szCs w:val="22"/>
        </w:rPr>
        <w:t>4 - DO CADASTRO</w:t>
      </w:r>
    </w:p>
    <w:p w:rsidR="008A6430" w:rsidRDefault="008A6430" w:rsidP="008A6430">
      <w:pPr>
        <w:jc w:val="both"/>
        <w:rPr>
          <w:rFonts w:asciiTheme="minorHAnsi" w:hAnsiTheme="minorHAnsi" w:cstheme="minorHAnsi"/>
          <w:sz w:val="22"/>
          <w:szCs w:val="22"/>
        </w:rPr>
      </w:pPr>
      <w:r w:rsidRPr="00183AA8">
        <w:rPr>
          <w:rFonts w:asciiTheme="minorHAnsi" w:hAnsiTheme="minorHAnsi" w:cstheme="minorHAnsi"/>
          <w:sz w:val="22"/>
          <w:szCs w:val="22"/>
        </w:rPr>
        <w:t>4.1 - Para cadastramento a empresa deverá apresentar os seguintes documentos:</w:t>
      </w:r>
    </w:p>
    <w:p w:rsidR="00A556BE" w:rsidRPr="00183AA8" w:rsidRDefault="00A556BE" w:rsidP="008A6430">
      <w:pPr>
        <w:jc w:val="both"/>
        <w:rPr>
          <w:rFonts w:asciiTheme="minorHAnsi" w:hAnsiTheme="minorHAnsi" w:cstheme="minorHAnsi"/>
          <w:sz w:val="22"/>
          <w:szCs w:val="22"/>
        </w:rPr>
      </w:pP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4.1.1 - </w:t>
      </w:r>
      <w:r w:rsidRPr="00183AA8">
        <w:rPr>
          <w:rFonts w:asciiTheme="minorHAnsi" w:hAnsiTheme="minorHAnsi" w:cstheme="minorHAnsi"/>
          <w:b/>
          <w:sz w:val="22"/>
          <w:szCs w:val="22"/>
          <w:u w:val="single"/>
        </w:rPr>
        <w:t>Registro Comercial</w:t>
      </w:r>
      <w:r w:rsidRPr="00183AA8">
        <w:rPr>
          <w:rFonts w:asciiTheme="minorHAnsi" w:hAnsiTheme="minorHAnsi" w:cstheme="minorHAnsi"/>
          <w:sz w:val="22"/>
          <w:szCs w:val="22"/>
        </w:rPr>
        <w:t>, no caso de empresa individual, acompanhado da cópia autenticada da carteira de identidade do representante legal;</w:t>
      </w: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4.1.2 - Em se tratando de Sociedades Comerciais apresentar </w:t>
      </w:r>
      <w:r w:rsidRPr="00183AA8">
        <w:rPr>
          <w:rFonts w:asciiTheme="minorHAnsi" w:hAnsiTheme="minorHAnsi" w:cstheme="minorHAnsi"/>
          <w:b/>
          <w:sz w:val="22"/>
          <w:szCs w:val="22"/>
          <w:u w:val="single"/>
        </w:rPr>
        <w:t>Ato constitutivo, Estatuto ou Contrato Social em vigo</w:t>
      </w:r>
      <w:r w:rsidRPr="00183AA8">
        <w:rPr>
          <w:rFonts w:asciiTheme="minorHAnsi" w:hAnsiTheme="minorHAnsi" w:cstheme="minorHAnsi"/>
          <w:sz w:val="22"/>
          <w:szCs w:val="22"/>
          <w:u w:val="single"/>
        </w:rPr>
        <w:t>r</w:t>
      </w:r>
      <w:r w:rsidRPr="00183AA8">
        <w:rPr>
          <w:rFonts w:asciiTheme="minorHAnsi" w:hAnsiTheme="minorHAnsi" w:cstheme="minorHAnsi"/>
          <w:sz w:val="22"/>
          <w:szCs w:val="22"/>
        </w:rPr>
        <w:t>, devidamente registrado, acompanhado da cópia autenticada da carteira de identidade do representante legal e demais membros do quadro societário;</w:t>
      </w: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lastRenderedPageBreak/>
        <w:t xml:space="preserve">4.1.2.1 - No caso de sociedades por ações, apresentar </w:t>
      </w:r>
      <w:r w:rsidRPr="00183AA8">
        <w:rPr>
          <w:rFonts w:asciiTheme="minorHAnsi" w:hAnsiTheme="minorHAnsi" w:cstheme="minorHAnsi"/>
          <w:b/>
          <w:sz w:val="22"/>
          <w:szCs w:val="22"/>
          <w:u w:val="single"/>
        </w:rPr>
        <w:t>documentos de eleição</w:t>
      </w:r>
      <w:r w:rsidRPr="00183AA8">
        <w:rPr>
          <w:rFonts w:asciiTheme="minorHAnsi" w:hAnsiTheme="minorHAnsi" w:cstheme="minorHAnsi"/>
          <w:sz w:val="22"/>
          <w:szCs w:val="22"/>
        </w:rPr>
        <w:t xml:space="preserve"> de seus administradores e cópia autenticada de carteira de identidade dos diretores;</w:t>
      </w: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4.1.3 - </w:t>
      </w:r>
      <w:r w:rsidRPr="00183AA8">
        <w:rPr>
          <w:rFonts w:asciiTheme="minorHAnsi" w:hAnsiTheme="minorHAnsi" w:cstheme="minorHAnsi"/>
          <w:b/>
          <w:sz w:val="22"/>
          <w:szCs w:val="22"/>
        </w:rPr>
        <w:t>Inscrição do ato constitutivo</w:t>
      </w:r>
      <w:r w:rsidRPr="00183AA8">
        <w:rPr>
          <w:rFonts w:asciiTheme="minorHAnsi" w:hAnsiTheme="minorHAnsi" w:cstheme="minorHAnsi"/>
          <w:sz w:val="22"/>
          <w:szCs w:val="22"/>
        </w:rPr>
        <w:t>, no caso de sociedades civis, acompanhada de prova de diretoria em exercício.</w:t>
      </w:r>
    </w:p>
    <w:p w:rsidR="008A6430" w:rsidRPr="00183AA8" w:rsidRDefault="008A6430" w:rsidP="008A6430">
      <w:pPr>
        <w:autoSpaceDE w:val="0"/>
        <w:autoSpaceDN w:val="0"/>
        <w:adjustRightInd w:val="0"/>
        <w:jc w:val="both"/>
        <w:rPr>
          <w:rFonts w:asciiTheme="minorHAnsi" w:hAnsiTheme="minorHAnsi" w:cstheme="minorHAnsi"/>
          <w:sz w:val="22"/>
          <w:szCs w:val="22"/>
        </w:rPr>
      </w:pP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4.1.4 - </w:t>
      </w:r>
      <w:r w:rsidRPr="00183AA8">
        <w:rPr>
          <w:rFonts w:asciiTheme="minorHAnsi" w:hAnsiTheme="minorHAnsi" w:cstheme="minorHAnsi"/>
          <w:b/>
          <w:sz w:val="22"/>
          <w:szCs w:val="22"/>
          <w:u w:val="single"/>
        </w:rPr>
        <w:t>Prova de inscrição no Cadastro Nacional de Pessoa Jurídica (CNPJ)</w:t>
      </w:r>
      <w:r w:rsidRPr="00183AA8">
        <w:rPr>
          <w:rFonts w:asciiTheme="minorHAnsi" w:hAnsiTheme="minorHAnsi" w:cstheme="minorHAnsi"/>
          <w:sz w:val="22"/>
          <w:szCs w:val="22"/>
        </w:rPr>
        <w:t>;</w:t>
      </w:r>
    </w:p>
    <w:p w:rsidR="008A6430" w:rsidRPr="00183AA8" w:rsidRDefault="008A6430" w:rsidP="008A6430">
      <w:pPr>
        <w:autoSpaceDE w:val="0"/>
        <w:autoSpaceDN w:val="0"/>
        <w:adjustRightInd w:val="0"/>
        <w:jc w:val="both"/>
        <w:rPr>
          <w:rFonts w:asciiTheme="minorHAnsi" w:hAnsiTheme="minorHAnsi" w:cstheme="minorHAnsi"/>
          <w:sz w:val="22"/>
          <w:szCs w:val="22"/>
        </w:rPr>
      </w:pP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4.1.5 - </w:t>
      </w:r>
      <w:r w:rsidRPr="00183AA8">
        <w:rPr>
          <w:rFonts w:asciiTheme="minorHAnsi" w:hAnsiTheme="minorHAnsi" w:cstheme="minorHAnsi"/>
          <w:b/>
          <w:sz w:val="22"/>
          <w:szCs w:val="22"/>
          <w:u w:val="single"/>
        </w:rPr>
        <w:t>Prova de regularidade para com a fazenda MUNICIPAL do domicílio ou sede da licitante</w:t>
      </w:r>
      <w:r w:rsidRPr="00183AA8">
        <w:rPr>
          <w:rFonts w:asciiTheme="minorHAnsi" w:hAnsiTheme="minorHAnsi" w:cstheme="minorHAnsi"/>
          <w:sz w:val="22"/>
          <w:szCs w:val="22"/>
        </w:rPr>
        <w:t>;</w:t>
      </w:r>
    </w:p>
    <w:p w:rsidR="008A6430" w:rsidRPr="00183AA8" w:rsidRDefault="008A6430" w:rsidP="008A6430">
      <w:pPr>
        <w:autoSpaceDE w:val="0"/>
        <w:autoSpaceDN w:val="0"/>
        <w:adjustRightInd w:val="0"/>
        <w:jc w:val="both"/>
        <w:rPr>
          <w:rFonts w:asciiTheme="minorHAnsi" w:hAnsiTheme="minorHAnsi" w:cstheme="minorHAnsi"/>
          <w:sz w:val="22"/>
          <w:szCs w:val="22"/>
        </w:rPr>
      </w:pP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4.1.5 - </w:t>
      </w:r>
      <w:r w:rsidRPr="00183AA8">
        <w:rPr>
          <w:rFonts w:asciiTheme="minorHAnsi" w:hAnsiTheme="minorHAnsi" w:cstheme="minorHAnsi"/>
          <w:b/>
          <w:sz w:val="22"/>
          <w:szCs w:val="22"/>
          <w:u w:val="single"/>
        </w:rPr>
        <w:t>Prova de regularidade para com a fazenda ESTADUAL do domicílio ou sede da licitante</w:t>
      </w:r>
      <w:r w:rsidRPr="00183AA8">
        <w:rPr>
          <w:rFonts w:asciiTheme="minorHAnsi" w:hAnsiTheme="minorHAnsi" w:cstheme="minorHAnsi"/>
          <w:sz w:val="22"/>
          <w:szCs w:val="22"/>
        </w:rPr>
        <w:t>;</w:t>
      </w:r>
    </w:p>
    <w:p w:rsidR="008A6430" w:rsidRPr="00183AA8" w:rsidRDefault="008A6430" w:rsidP="008A6430">
      <w:pPr>
        <w:autoSpaceDE w:val="0"/>
        <w:autoSpaceDN w:val="0"/>
        <w:adjustRightInd w:val="0"/>
        <w:jc w:val="both"/>
        <w:rPr>
          <w:rFonts w:asciiTheme="minorHAnsi" w:hAnsiTheme="minorHAnsi" w:cstheme="minorHAnsi"/>
          <w:sz w:val="22"/>
          <w:szCs w:val="22"/>
        </w:rPr>
      </w:pP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4.1.6 - </w:t>
      </w:r>
      <w:r w:rsidRPr="00183AA8">
        <w:rPr>
          <w:rFonts w:asciiTheme="minorHAnsi" w:hAnsiTheme="minorHAnsi" w:cstheme="minorHAnsi"/>
          <w:b/>
          <w:sz w:val="22"/>
          <w:szCs w:val="22"/>
          <w:u w:val="single"/>
        </w:rPr>
        <w:t>A prova de regularidade fiscal perante a</w:t>
      </w:r>
      <w:r w:rsidRPr="00183AA8">
        <w:rPr>
          <w:rFonts w:asciiTheme="minorHAnsi" w:hAnsiTheme="minorHAnsi" w:cstheme="minorHAnsi"/>
          <w:sz w:val="22"/>
          <w:szCs w:val="22"/>
          <w:u w:val="single"/>
        </w:rPr>
        <w:t xml:space="preserve"> </w:t>
      </w:r>
      <w:r w:rsidRPr="00183AA8">
        <w:rPr>
          <w:rFonts w:asciiTheme="minorHAnsi" w:hAnsiTheme="minorHAnsi" w:cstheme="minorHAnsi"/>
          <w:b/>
          <w:sz w:val="22"/>
          <w:szCs w:val="22"/>
          <w:u w:val="single"/>
        </w:rPr>
        <w:t>Fazenda Nacional</w:t>
      </w:r>
      <w:r w:rsidRPr="00183AA8">
        <w:rPr>
          <w:rFonts w:asciiTheme="minorHAnsi" w:hAnsiTheme="minorHAnsi" w:cstheme="minorHAnsi"/>
          <w:sz w:val="22"/>
          <w:szCs w:val="22"/>
        </w:rPr>
        <w:t xml:space="preserve"> poderá ser efetuada mediante apresentação de certidão expedida conjuntamente pela Secretaria da Receita Federal do Brasil (RFB) e pela Procuradoria-Geral da Fazenda Nacional (PGFN), referente a todos os créditos tributários federais e à Dívida Ativa da União (DAU) por ela administrados, nos termos da Portaria Conjunta PGFN/RFB nº 1.751/14.</w:t>
      </w:r>
    </w:p>
    <w:p w:rsidR="008A6430" w:rsidRPr="00183AA8" w:rsidRDefault="008A6430" w:rsidP="008A6430">
      <w:pPr>
        <w:autoSpaceDE w:val="0"/>
        <w:autoSpaceDN w:val="0"/>
        <w:adjustRightInd w:val="0"/>
        <w:jc w:val="both"/>
        <w:rPr>
          <w:rFonts w:asciiTheme="minorHAnsi" w:hAnsiTheme="minorHAnsi" w:cstheme="minorHAnsi"/>
          <w:sz w:val="22"/>
          <w:szCs w:val="22"/>
        </w:rPr>
      </w:pPr>
    </w:p>
    <w:p w:rsidR="008A6430" w:rsidRPr="00183AA8" w:rsidRDefault="008A6430" w:rsidP="008A6430">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4.1.7 - </w:t>
      </w:r>
      <w:r w:rsidRPr="00183AA8">
        <w:rPr>
          <w:rFonts w:asciiTheme="minorHAnsi" w:hAnsiTheme="minorHAnsi" w:cstheme="minorHAnsi"/>
          <w:b/>
          <w:sz w:val="22"/>
          <w:szCs w:val="22"/>
          <w:u w:val="single"/>
        </w:rPr>
        <w:t>Prova de regularidade com o Fundo de Garantia por Tempo de Serviço - FGTS</w:t>
      </w:r>
      <w:r w:rsidRPr="00183AA8">
        <w:rPr>
          <w:rFonts w:asciiTheme="minorHAnsi" w:hAnsiTheme="minorHAnsi" w:cstheme="minorHAnsi"/>
          <w:sz w:val="22"/>
          <w:szCs w:val="22"/>
        </w:rPr>
        <w:t>, demonstrando situação regular no cumprimento dos encargos sociais instituídos por Lei, mediante apresentação da respectiva certidão;</w:t>
      </w:r>
    </w:p>
    <w:p w:rsidR="008A6430" w:rsidRPr="00183AA8" w:rsidRDefault="008A6430" w:rsidP="008A6430">
      <w:pPr>
        <w:autoSpaceDE w:val="0"/>
        <w:autoSpaceDN w:val="0"/>
        <w:adjustRightInd w:val="0"/>
        <w:jc w:val="both"/>
        <w:rPr>
          <w:rFonts w:asciiTheme="minorHAnsi" w:hAnsiTheme="minorHAnsi" w:cstheme="minorHAnsi"/>
          <w:sz w:val="22"/>
          <w:szCs w:val="22"/>
        </w:rPr>
      </w:pPr>
    </w:p>
    <w:p w:rsidR="008A6430" w:rsidRPr="00183AA8" w:rsidRDefault="008A6430" w:rsidP="008A6430">
      <w:pPr>
        <w:jc w:val="both"/>
        <w:rPr>
          <w:rFonts w:asciiTheme="minorHAnsi" w:hAnsiTheme="minorHAnsi" w:cstheme="minorHAnsi"/>
          <w:bCs/>
          <w:sz w:val="22"/>
          <w:szCs w:val="22"/>
        </w:rPr>
      </w:pPr>
      <w:r w:rsidRPr="00183AA8">
        <w:rPr>
          <w:rFonts w:asciiTheme="minorHAnsi" w:hAnsiTheme="minorHAnsi" w:cstheme="minorHAnsi"/>
          <w:bCs/>
          <w:sz w:val="22"/>
          <w:szCs w:val="22"/>
        </w:rPr>
        <w:t xml:space="preserve">4.1.8 - Documento comprobatório de </w:t>
      </w:r>
      <w:r w:rsidRPr="00183AA8">
        <w:rPr>
          <w:rFonts w:asciiTheme="minorHAnsi" w:hAnsiTheme="minorHAnsi" w:cstheme="minorHAnsi"/>
          <w:b/>
          <w:bCs/>
          <w:sz w:val="22"/>
          <w:szCs w:val="22"/>
          <w:u w:val="single"/>
        </w:rPr>
        <w:t>regularidade relativo a Débitos Trabalhistas - (CNDT)</w:t>
      </w:r>
      <w:r w:rsidRPr="00183AA8">
        <w:rPr>
          <w:rFonts w:asciiTheme="minorHAnsi" w:hAnsiTheme="minorHAnsi" w:cstheme="minorHAnsi"/>
          <w:bCs/>
          <w:sz w:val="22"/>
          <w:szCs w:val="22"/>
        </w:rPr>
        <w:t>, expedido pelo Tribunal Regional ou Superior do Trabalho.</w:t>
      </w:r>
    </w:p>
    <w:p w:rsidR="008A6430" w:rsidRPr="00183AA8" w:rsidRDefault="008A6430" w:rsidP="008A6430">
      <w:pPr>
        <w:jc w:val="both"/>
        <w:rPr>
          <w:rFonts w:asciiTheme="minorHAnsi" w:hAnsiTheme="minorHAnsi" w:cstheme="minorHAnsi"/>
          <w:bCs/>
          <w:sz w:val="22"/>
          <w:szCs w:val="22"/>
        </w:rPr>
      </w:pPr>
    </w:p>
    <w:p w:rsidR="00F61CD6" w:rsidRPr="00183AA8" w:rsidRDefault="00F61CD6" w:rsidP="00F61CD6">
      <w:pPr>
        <w:overflowPunct w:val="0"/>
        <w:jc w:val="both"/>
        <w:rPr>
          <w:rFonts w:asciiTheme="minorHAnsi" w:hAnsiTheme="minorHAnsi" w:cstheme="minorHAnsi"/>
          <w:sz w:val="22"/>
          <w:szCs w:val="22"/>
        </w:rPr>
      </w:pPr>
      <w:r w:rsidRPr="00183AA8">
        <w:rPr>
          <w:rFonts w:asciiTheme="minorHAnsi" w:hAnsiTheme="minorHAnsi" w:cstheme="minorHAnsi"/>
          <w:sz w:val="22"/>
          <w:szCs w:val="22"/>
        </w:rPr>
        <w:t xml:space="preserve">4.1.9 - </w:t>
      </w:r>
      <w:r w:rsidRPr="00183AA8">
        <w:rPr>
          <w:rFonts w:asciiTheme="minorHAnsi" w:hAnsiTheme="minorHAnsi" w:cstheme="minorHAnsi"/>
          <w:b/>
          <w:sz w:val="22"/>
          <w:szCs w:val="22"/>
          <w:u w:val="single"/>
        </w:rPr>
        <w:t>B</w:t>
      </w:r>
      <w:r w:rsidRPr="00183AA8">
        <w:rPr>
          <w:rFonts w:asciiTheme="minorHAnsi" w:hAnsiTheme="minorHAnsi" w:cstheme="minorHAnsi"/>
          <w:b/>
          <w:iCs/>
          <w:sz w:val="22"/>
          <w:szCs w:val="22"/>
          <w:u w:val="single"/>
        </w:rPr>
        <w:t>alanço patrimonial e demonstrações contábeis</w:t>
      </w:r>
      <w:r w:rsidRPr="00183AA8">
        <w:rPr>
          <w:rFonts w:asciiTheme="minorHAnsi" w:hAnsiTheme="minorHAnsi" w:cstheme="minorHAnsi"/>
          <w:iCs/>
          <w:sz w:val="22"/>
          <w:szCs w:val="22"/>
        </w:rPr>
        <w:t xml:space="preserve"> do último exercício social (2017) atualizado, </w:t>
      </w:r>
      <w:r w:rsidRPr="00183AA8">
        <w:rPr>
          <w:rFonts w:asciiTheme="minorHAnsi" w:hAnsiTheme="minorHAnsi" w:cstheme="minorHAnsi"/>
          <w:sz w:val="22"/>
          <w:szCs w:val="22"/>
        </w:rPr>
        <w:t>que comprovem a boa situação financeira da empresa,</w:t>
      </w:r>
      <w:r w:rsidRPr="00183AA8">
        <w:rPr>
          <w:rFonts w:asciiTheme="minorHAnsi" w:hAnsiTheme="minorHAnsi" w:cstheme="minorHAnsi"/>
          <w:iCs/>
          <w:sz w:val="22"/>
          <w:szCs w:val="22"/>
        </w:rPr>
        <w:t xml:space="preserve"> devendo o balanço estar devidamente registrado e aprovado pela Junta Comercial ou outro órgão legal equivalente. </w:t>
      </w:r>
      <w:r w:rsidRPr="00183AA8">
        <w:rPr>
          <w:rFonts w:asciiTheme="minorHAnsi" w:hAnsiTheme="minorHAnsi" w:cstheme="minorHAnsi"/>
          <w:sz w:val="22"/>
          <w:szCs w:val="22"/>
        </w:rPr>
        <w:t xml:space="preserve">Vedada a substituição por balancetes ou balanços provisórios. Podendo ser atualizados por índices oficiais quando encerrado há mais de </w:t>
      </w:r>
      <w:r w:rsidR="00DF4CE6">
        <w:rPr>
          <w:rFonts w:asciiTheme="minorHAnsi" w:hAnsiTheme="minorHAnsi" w:cstheme="minorHAnsi"/>
          <w:sz w:val="22"/>
          <w:szCs w:val="22"/>
        </w:rPr>
        <w:t>0</w:t>
      </w:r>
      <w:r w:rsidRPr="00183AA8">
        <w:rPr>
          <w:rFonts w:asciiTheme="minorHAnsi" w:hAnsiTheme="minorHAnsi" w:cstheme="minorHAnsi"/>
          <w:sz w:val="22"/>
          <w:szCs w:val="22"/>
        </w:rPr>
        <w:t xml:space="preserve">3 (três) meses da data de apresentação da proposta. </w:t>
      </w:r>
    </w:p>
    <w:p w:rsidR="00F61CD6" w:rsidRPr="00183AA8" w:rsidRDefault="00F61CD6" w:rsidP="00F61CD6">
      <w:pPr>
        <w:overflowPunct w:val="0"/>
        <w:jc w:val="both"/>
        <w:rPr>
          <w:rFonts w:asciiTheme="minorHAnsi" w:hAnsiTheme="minorHAnsi" w:cstheme="minorHAnsi"/>
          <w:sz w:val="22"/>
          <w:szCs w:val="22"/>
        </w:rPr>
      </w:pPr>
    </w:p>
    <w:p w:rsidR="00F61CD6" w:rsidRPr="00183AA8" w:rsidRDefault="00F61CD6" w:rsidP="00DF4CE6">
      <w:pPr>
        <w:overflowPunct w:val="0"/>
        <w:jc w:val="both"/>
        <w:rPr>
          <w:rFonts w:asciiTheme="minorHAnsi" w:hAnsiTheme="minorHAnsi" w:cstheme="minorHAnsi"/>
          <w:iCs/>
          <w:sz w:val="22"/>
          <w:szCs w:val="22"/>
        </w:rPr>
      </w:pPr>
      <w:r w:rsidRPr="00183AA8">
        <w:rPr>
          <w:rFonts w:asciiTheme="minorHAnsi" w:hAnsiTheme="minorHAnsi" w:cstheme="minorHAnsi"/>
          <w:iCs/>
          <w:sz w:val="22"/>
          <w:szCs w:val="22"/>
        </w:rPr>
        <w:t>4.1.9.</w:t>
      </w:r>
      <w:r w:rsidR="00FB2D8A" w:rsidRPr="00183AA8">
        <w:rPr>
          <w:rFonts w:asciiTheme="minorHAnsi" w:hAnsiTheme="minorHAnsi" w:cstheme="minorHAnsi"/>
          <w:iCs/>
          <w:sz w:val="22"/>
          <w:szCs w:val="22"/>
        </w:rPr>
        <w:t>1</w:t>
      </w:r>
      <w:r w:rsidRPr="00183AA8">
        <w:rPr>
          <w:rFonts w:asciiTheme="minorHAnsi" w:hAnsiTheme="minorHAnsi" w:cstheme="minorHAnsi"/>
          <w:iCs/>
          <w:sz w:val="22"/>
          <w:szCs w:val="22"/>
        </w:rPr>
        <w:t>. A empresa que conter Diário Geral ou livro registrado em órgão competente poderá apresentar apenas as páginas que conter o balanço patrimonial e demonstrações contábeis, desde que acompanhada do Termo de Abertura e de Encerramento;</w:t>
      </w:r>
    </w:p>
    <w:p w:rsidR="00F61CD6" w:rsidRPr="00183AA8" w:rsidRDefault="00F61CD6" w:rsidP="00DF4CE6">
      <w:pPr>
        <w:jc w:val="both"/>
        <w:rPr>
          <w:rFonts w:asciiTheme="minorHAnsi" w:hAnsiTheme="minorHAnsi" w:cstheme="minorHAnsi"/>
          <w:sz w:val="22"/>
          <w:szCs w:val="22"/>
        </w:rPr>
      </w:pPr>
    </w:p>
    <w:p w:rsidR="00F61CD6" w:rsidRPr="00183AA8" w:rsidRDefault="00F61CD6" w:rsidP="00F61CD6">
      <w:pPr>
        <w:jc w:val="both"/>
        <w:rPr>
          <w:rFonts w:asciiTheme="minorHAnsi" w:hAnsiTheme="minorHAnsi" w:cstheme="minorHAnsi"/>
          <w:sz w:val="22"/>
          <w:szCs w:val="22"/>
        </w:rPr>
      </w:pPr>
      <w:r w:rsidRPr="00183AA8">
        <w:rPr>
          <w:rFonts w:asciiTheme="minorHAnsi" w:hAnsiTheme="minorHAnsi" w:cstheme="minorHAnsi"/>
          <w:sz w:val="22"/>
          <w:szCs w:val="22"/>
        </w:rPr>
        <w:t>4.1.9.</w:t>
      </w:r>
      <w:r w:rsidR="00FB2D8A" w:rsidRPr="00183AA8">
        <w:rPr>
          <w:rFonts w:asciiTheme="minorHAnsi" w:hAnsiTheme="minorHAnsi" w:cstheme="minorHAnsi"/>
          <w:sz w:val="22"/>
          <w:szCs w:val="22"/>
        </w:rPr>
        <w:t>2</w:t>
      </w:r>
      <w:r w:rsidRPr="00183AA8">
        <w:rPr>
          <w:rFonts w:asciiTheme="minorHAnsi" w:hAnsiTheme="minorHAnsi" w:cstheme="minorHAnsi"/>
          <w:sz w:val="22"/>
          <w:szCs w:val="22"/>
        </w:rPr>
        <w:t>. Quando se tratar de pessoa jurídica constituída na forma de sociedade anônima admitir-se-á a apresentação do balanço patrimonial devidamente registrado, acompanhado de cópia da respectiva</w:t>
      </w:r>
      <w:r w:rsidR="000B0BD6" w:rsidRPr="00183AA8">
        <w:rPr>
          <w:rFonts w:asciiTheme="minorHAnsi" w:hAnsiTheme="minorHAnsi" w:cstheme="minorHAnsi"/>
          <w:sz w:val="22"/>
          <w:szCs w:val="22"/>
        </w:rPr>
        <w:t xml:space="preserve"> publicação na Imprensa Oficial;</w:t>
      </w:r>
    </w:p>
    <w:p w:rsidR="00F61CD6" w:rsidRPr="00183AA8" w:rsidRDefault="00F61CD6" w:rsidP="00F61CD6">
      <w:pPr>
        <w:jc w:val="both"/>
        <w:rPr>
          <w:rFonts w:asciiTheme="minorHAnsi" w:hAnsiTheme="minorHAnsi" w:cstheme="minorHAnsi"/>
          <w:sz w:val="22"/>
          <w:szCs w:val="22"/>
        </w:rPr>
      </w:pPr>
    </w:p>
    <w:p w:rsidR="00F61CD6" w:rsidRPr="00183AA8" w:rsidRDefault="00F61CD6" w:rsidP="00DF4CE6">
      <w:pPr>
        <w:jc w:val="both"/>
        <w:rPr>
          <w:rFonts w:asciiTheme="minorHAnsi" w:hAnsiTheme="minorHAnsi" w:cstheme="minorHAnsi"/>
          <w:sz w:val="22"/>
          <w:szCs w:val="22"/>
        </w:rPr>
      </w:pPr>
      <w:r w:rsidRPr="00183AA8">
        <w:rPr>
          <w:rFonts w:asciiTheme="minorHAnsi" w:hAnsiTheme="minorHAnsi" w:cstheme="minorHAnsi"/>
          <w:sz w:val="22"/>
          <w:szCs w:val="22"/>
        </w:rPr>
        <w:t>4.1.9.</w:t>
      </w:r>
      <w:r w:rsidR="00773999" w:rsidRPr="00183AA8">
        <w:rPr>
          <w:rFonts w:asciiTheme="minorHAnsi" w:hAnsiTheme="minorHAnsi" w:cstheme="minorHAnsi"/>
          <w:sz w:val="22"/>
          <w:szCs w:val="22"/>
        </w:rPr>
        <w:t>3</w:t>
      </w:r>
      <w:r w:rsidRPr="00183AA8">
        <w:rPr>
          <w:rFonts w:asciiTheme="minorHAnsi" w:hAnsiTheme="minorHAnsi" w:cstheme="minorHAnsi"/>
          <w:sz w:val="22"/>
          <w:szCs w:val="22"/>
        </w:rPr>
        <w:t xml:space="preserve">. As empresas com menos de um ano formação estão dispensadas de apresentar o balanço patrimonial e demonstrações contábeis, devendo, entretanto, apresentar declaração expressa de que a empresa foi constituída a menos de um ano e que não está obrigada a apresentar o balanço patrimonial e demonstrações em conformidade </w:t>
      </w:r>
      <w:r w:rsidR="0033457B" w:rsidRPr="00183AA8">
        <w:rPr>
          <w:rFonts w:asciiTheme="minorHAnsi" w:hAnsiTheme="minorHAnsi" w:cstheme="minorHAnsi"/>
          <w:sz w:val="22"/>
          <w:szCs w:val="22"/>
        </w:rPr>
        <w:t>com este edital</w:t>
      </w:r>
      <w:r w:rsidRPr="00183AA8">
        <w:rPr>
          <w:rFonts w:asciiTheme="minorHAnsi" w:hAnsiTheme="minorHAnsi" w:cstheme="minorHAnsi"/>
          <w:sz w:val="22"/>
          <w:szCs w:val="22"/>
        </w:rPr>
        <w:t xml:space="preserve">; </w:t>
      </w:r>
    </w:p>
    <w:p w:rsidR="00F61CD6" w:rsidRPr="00183AA8" w:rsidRDefault="00F61CD6" w:rsidP="00F61CD6">
      <w:pPr>
        <w:jc w:val="both"/>
        <w:rPr>
          <w:rFonts w:asciiTheme="minorHAnsi" w:hAnsiTheme="minorHAnsi" w:cstheme="minorHAnsi"/>
          <w:b/>
          <w:sz w:val="22"/>
          <w:szCs w:val="22"/>
          <w:highlight w:val="yellow"/>
        </w:rPr>
      </w:pPr>
    </w:p>
    <w:p w:rsidR="00F61CD6" w:rsidRPr="00DF4CE6" w:rsidRDefault="00154396" w:rsidP="00DF4CE6">
      <w:pPr>
        <w:jc w:val="both"/>
        <w:rPr>
          <w:rFonts w:asciiTheme="minorHAnsi" w:hAnsiTheme="minorHAnsi" w:cstheme="minorHAnsi"/>
          <w:sz w:val="22"/>
          <w:szCs w:val="22"/>
        </w:rPr>
      </w:pPr>
      <w:r w:rsidRPr="00DF4CE6">
        <w:rPr>
          <w:rFonts w:asciiTheme="minorHAnsi" w:hAnsiTheme="minorHAnsi" w:cstheme="minorHAnsi"/>
          <w:sz w:val="22"/>
          <w:szCs w:val="22"/>
        </w:rPr>
        <w:t>4.1.9.4</w:t>
      </w:r>
      <w:r w:rsidR="00F61CD6" w:rsidRPr="00DF4CE6">
        <w:rPr>
          <w:rFonts w:asciiTheme="minorHAnsi" w:hAnsiTheme="minorHAnsi" w:cstheme="minorHAnsi"/>
          <w:sz w:val="22"/>
          <w:szCs w:val="22"/>
        </w:rPr>
        <w:t>.</w:t>
      </w:r>
      <w:r w:rsidR="00F61CD6" w:rsidRPr="00DF4CE6">
        <w:rPr>
          <w:rFonts w:asciiTheme="minorHAnsi" w:hAnsiTheme="minorHAnsi" w:cstheme="minorHAnsi"/>
          <w:i/>
          <w:sz w:val="22"/>
          <w:szCs w:val="22"/>
        </w:rPr>
        <w:t xml:space="preserve"> </w:t>
      </w:r>
      <w:r w:rsidR="00F61CD6" w:rsidRPr="00DF4CE6">
        <w:rPr>
          <w:rFonts w:asciiTheme="minorHAnsi" w:hAnsiTheme="minorHAnsi" w:cstheme="minorHAnsi"/>
          <w:sz w:val="22"/>
          <w:szCs w:val="22"/>
        </w:rPr>
        <w:t xml:space="preserve">A empresa já cadastrada, no Município de </w:t>
      </w:r>
      <w:r w:rsidR="00DF4CE6" w:rsidRPr="00DF4CE6">
        <w:rPr>
          <w:rFonts w:asciiTheme="minorHAnsi" w:hAnsiTheme="minorHAnsi" w:cstheme="minorHAnsi"/>
          <w:sz w:val="22"/>
          <w:szCs w:val="22"/>
        </w:rPr>
        <w:t>Santana do Garambéu/MG</w:t>
      </w:r>
      <w:r w:rsidR="00F61CD6" w:rsidRPr="00DF4CE6">
        <w:rPr>
          <w:rFonts w:asciiTheme="minorHAnsi" w:hAnsiTheme="minorHAnsi" w:cstheme="minorHAnsi"/>
          <w:sz w:val="22"/>
          <w:szCs w:val="22"/>
        </w:rPr>
        <w:t>, que não possua o balanço patrimonial em seu cadastro, deverá apresentar o balanço patrimonial para inclusão no cadastro, bem como para condição de participação e atualização junto ao Setor de Licitação.</w:t>
      </w:r>
    </w:p>
    <w:p w:rsidR="00F61CD6" w:rsidRPr="00183AA8" w:rsidRDefault="00F61CD6" w:rsidP="00F61CD6">
      <w:pPr>
        <w:jc w:val="both"/>
        <w:rPr>
          <w:rFonts w:asciiTheme="minorHAnsi" w:hAnsiTheme="minorHAnsi" w:cstheme="minorHAnsi"/>
          <w:sz w:val="22"/>
          <w:szCs w:val="22"/>
          <w:highlight w:val="yellow"/>
        </w:rPr>
      </w:pPr>
    </w:p>
    <w:p w:rsidR="00F61CD6" w:rsidRPr="00183AA8" w:rsidRDefault="004270A4" w:rsidP="00F61CD6">
      <w:pPr>
        <w:jc w:val="both"/>
        <w:rPr>
          <w:rFonts w:asciiTheme="minorHAnsi" w:hAnsiTheme="minorHAnsi" w:cstheme="minorHAnsi"/>
          <w:sz w:val="22"/>
          <w:szCs w:val="22"/>
        </w:rPr>
      </w:pPr>
      <w:r w:rsidRPr="00183AA8">
        <w:rPr>
          <w:rFonts w:asciiTheme="minorHAnsi" w:hAnsiTheme="minorHAnsi" w:cstheme="minorHAnsi"/>
          <w:sz w:val="22"/>
          <w:szCs w:val="22"/>
        </w:rPr>
        <w:t>4.1.9.5</w:t>
      </w:r>
      <w:r w:rsidR="00F61CD6" w:rsidRPr="00183AA8">
        <w:rPr>
          <w:rFonts w:asciiTheme="minorHAnsi" w:hAnsiTheme="minorHAnsi" w:cstheme="minorHAnsi"/>
          <w:sz w:val="22"/>
          <w:szCs w:val="22"/>
        </w:rPr>
        <w:t>. A apresentação do balanço patrimonial, legalmente registrado na Junta Comercial</w:t>
      </w:r>
      <w:r w:rsidR="00E27946" w:rsidRPr="00183AA8">
        <w:rPr>
          <w:rFonts w:asciiTheme="minorHAnsi" w:hAnsiTheme="minorHAnsi" w:cstheme="minorHAnsi"/>
          <w:sz w:val="22"/>
          <w:szCs w:val="22"/>
        </w:rPr>
        <w:t xml:space="preserve"> ou em outro órgão competente</w:t>
      </w:r>
      <w:r w:rsidR="00F61CD6" w:rsidRPr="00183AA8">
        <w:rPr>
          <w:rFonts w:asciiTheme="minorHAnsi" w:hAnsiTheme="minorHAnsi" w:cstheme="minorHAnsi"/>
          <w:sz w:val="22"/>
          <w:szCs w:val="22"/>
        </w:rPr>
        <w:t>, é obrigatória para todas as empresas jurídicas, inclusive as Microempresas e empresas de pequeno porte, em cumprimento as legislações vigentes.</w:t>
      </w:r>
    </w:p>
    <w:p w:rsidR="00F61CD6" w:rsidRPr="00183AA8" w:rsidRDefault="00F61CD6" w:rsidP="00F61CD6">
      <w:pPr>
        <w:jc w:val="both"/>
        <w:rPr>
          <w:rFonts w:asciiTheme="minorHAnsi" w:hAnsiTheme="minorHAnsi" w:cstheme="minorHAnsi"/>
          <w:sz w:val="22"/>
          <w:szCs w:val="22"/>
        </w:rPr>
      </w:pPr>
    </w:p>
    <w:p w:rsidR="008A6430" w:rsidRPr="00DF4CE6" w:rsidRDefault="008A6430" w:rsidP="008A6430">
      <w:pPr>
        <w:jc w:val="both"/>
        <w:rPr>
          <w:rFonts w:asciiTheme="minorHAnsi" w:hAnsiTheme="minorHAnsi" w:cstheme="minorHAnsi"/>
          <w:iCs/>
          <w:sz w:val="22"/>
          <w:szCs w:val="22"/>
        </w:rPr>
      </w:pPr>
      <w:r w:rsidRPr="00183AA8">
        <w:rPr>
          <w:rFonts w:asciiTheme="minorHAnsi" w:hAnsiTheme="minorHAnsi" w:cstheme="minorHAnsi"/>
          <w:iCs/>
          <w:sz w:val="22"/>
          <w:szCs w:val="22"/>
        </w:rPr>
        <w:lastRenderedPageBreak/>
        <w:t xml:space="preserve">4.1.10 - </w:t>
      </w:r>
      <w:r w:rsidRPr="00183AA8">
        <w:rPr>
          <w:rFonts w:asciiTheme="minorHAnsi" w:hAnsiTheme="minorHAnsi" w:cstheme="minorHAnsi"/>
          <w:b/>
          <w:iCs/>
          <w:sz w:val="22"/>
          <w:szCs w:val="22"/>
          <w:u w:val="single"/>
        </w:rPr>
        <w:t>Certidão negativa de falência</w:t>
      </w:r>
      <w:r w:rsidR="00DF4CE6">
        <w:rPr>
          <w:rFonts w:asciiTheme="minorHAnsi" w:hAnsiTheme="minorHAnsi" w:cstheme="minorHAnsi"/>
          <w:b/>
          <w:iCs/>
          <w:sz w:val="22"/>
          <w:szCs w:val="22"/>
          <w:u w:val="single"/>
        </w:rPr>
        <w:t xml:space="preserve"> e concordata</w:t>
      </w:r>
      <w:r w:rsidRPr="00183AA8">
        <w:rPr>
          <w:rFonts w:asciiTheme="minorHAnsi" w:hAnsiTheme="minorHAnsi" w:cstheme="minorHAnsi"/>
          <w:b/>
          <w:iCs/>
          <w:sz w:val="22"/>
          <w:szCs w:val="22"/>
          <w:u w:val="single"/>
        </w:rPr>
        <w:t xml:space="preserve"> </w:t>
      </w:r>
      <w:r w:rsidRPr="00DF4CE6">
        <w:rPr>
          <w:rFonts w:asciiTheme="minorHAnsi" w:hAnsiTheme="minorHAnsi" w:cstheme="minorHAnsi"/>
          <w:iCs/>
          <w:sz w:val="22"/>
          <w:szCs w:val="22"/>
          <w:u w:val="single"/>
        </w:rPr>
        <w:t>expedida pelo distribuidor da Comarca que a empresa pertence</w:t>
      </w:r>
      <w:r w:rsidR="00E90D2A" w:rsidRPr="00DF4CE6">
        <w:rPr>
          <w:rFonts w:asciiTheme="minorHAnsi" w:hAnsiTheme="minorHAnsi" w:cstheme="minorHAnsi"/>
          <w:iCs/>
          <w:sz w:val="22"/>
          <w:szCs w:val="22"/>
        </w:rPr>
        <w:t>.</w:t>
      </w:r>
    </w:p>
    <w:p w:rsidR="008A6430" w:rsidRPr="00183AA8" w:rsidRDefault="008A6430" w:rsidP="008A6430">
      <w:pPr>
        <w:jc w:val="both"/>
        <w:rPr>
          <w:rFonts w:asciiTheme="minorHAnsi" w:hAnsiTheme="minorHAnsi" w:cstheme="minorHAnsi"/>
          <w:sz w:val="22"/>
          <w:szCs w:val="22"/>
        </w:rPr>
      </w:pPr>
      <w:r w:rsidRPr="00183AA8">
        <w:rPr>
          <w:rFonts w:asciiTheme="minorHAnsi" w:hAnsiTheme="minorHAnsi" w:cstheme="minorHAnsi"/>
          <w:sz w:val="22"/>
          <w:szCs w:val="22"/>
        </w:rPr>
        <w:t xml:space="preserve">4.1.11 - </w:t>
      </w:r>
      <w:r w:rsidRPr="00183AA8">
        <w:rPr>
          <w:rFonts w:asciiTheme="minorHAnsi" w:hAnsiTheme="minorHAnsi" w:cstheme="minorHAnsi"/>
          <w:b/>
          <w:sz w:val="22"/>
          <w:szCs w:val="22"/>
          <w:u w:val="single"/>
        </w:rPr>
        <w:t>Declaração da Empresa Licitante de que não mantém menores nas condições do Artigo 7º</w:t>
      </w:r>
      <w:r w:rsidRPr="00183AA8">
        <w:rPr>
          <w:rFonts w:asciiTheme="minorHAnsi" w:hAnsiTheme="minorHAnsi" w:cstheme="minorHAnsi"/>
          <w:sz w:val="22"/>
          <w:szCs w:val="22"/>
          <w:u w:val="single"/>
        </w:rPr>
        <w:t xml:space="preserve">, Inciso XXXIII da Constituição Federal, </w:t>
      </w:r>
      <w:r w:rsidRPr="00183AA8">
        <w:rPr>
          <w:rFonts w:asciiTheme="minorHAnsi" w:hAnsiTheme="minorHAnsi" w:cstheme="minorHAnsi"/>
          <w:b/>
          <w:sz w:val="22"/>
          <w:szCs w:val="22"/>
          <w:u w:val="single"/>
        </w:rPr>
        <w:t>conforme Anexo V</w:t>
      </w:r>
      <w:r w:rsidRPr="00183AA8">
        <w:rPr>
          <w:rFonts w:asciiTheme="minorHAnsi" w:hAnsiTheme="minorHAnsi" w:cstheme="minorHAnsi"/>
          <w:sz w:val="22"/>
          <w:szCs w:val="22"/>
        </w:rPr>
        <w:t>.</w:t>
      </w:r>
    </w:p>
    <w:p w:rsidR="008A6430" w:rsidRPr="00183AA8" w:rsidRDefault="008A6430" w:rsidP="008A6430">
      <w:pPr>
        <w:rPr>
          <w:rFonts w:asciiTheme="minorHAnsi" w:hAnsiTheme="minorHAnsi" w:cstheme="minorHAnsi"/>
          <w:b/>
          <w:i/>
          <w:sz w:val="22"/>
          <w:szCs w:val="22"/>
        </w:rPr>
      </w:pPr>
    </w:p>
    <w:p w:rsidR="00FA6C4F" w:rsidRPr="00183AA8" w:rsidRDefault="00FA6C4F" w:rsidP="00FA6C4F">
      <w:pPr>
        <w:rPr>
          <w:rFonts w:asciiTheme="minorHAnsi" w:hAnsiTheme="minorHAnsi" w:cstheme="minorHAnsi"/>
          <w:b/>
          <w:sz w:val="22"/>
          <w:szCs w:val="22"/>
        </w:rPr>
      </w:pPr>
      <w:r w:rsidRPr="00183AA8">
        <w:rPr>
          <w:rFonts w:asciiTheme="minorHAnsi" w:hAnsiTheme="minorHAnsi" w:cstheme="minorHAnsi"/>
          <w:b/>
          <w:sz w:val="22"/>
          <w:szCs w:val="22"/>
        </w:rPr>
        <w:t xml:space="preserve">5 </w:t>
      </w:r>
      <w:r w:rsidR="00A5362E" w:rsidRPr="00183AA8">
        <w:rPr>
          <w:rFonts w:asciiTheme="minorHAnsi" w:hAnsiTheme="minorHAnsi" w:cstheme="minorHAnsi"/>
          <w:b/>
          <w:sz w:val="22"/>
          <w:szCs w:val="22"/>
        </w:rPr>
        <w:t>-</w:t>
      </w:r>
      <w:r w:rsidRPr="00183AA8">
        <w:rPr>
          <w:rFonts w:asciiTheme="minorHAnsi" w:hAnsiTheme="minorHAnsi" w:cstheme="minorHAnsi"/>
          <w:b/>
          <w:sz w:val="22"/>
          <w:szCs w:val="22"/>
        </w:rPr>
        <w:t xml:space="preserve"> DA HABILITAÇÃO</w:t>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5.1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A habilitação será feita mediante apresentação em original ou cópia autenticada por cartório ou publicação em órgão da imprensa of</w:t>
      </w:r>
      <w:r w:rsidR="006F370B" w:rsidRPr="00183AA8">
        <w:rPr>
          <w:rFonts w:asciiTheme="minorHAnsi" w:hAnsiTheme="minorHAnsi" w:cstheme="minorHAnsi"/>
          <w:sz w:val="22"/>
          <w:szCs w:val="22"/>
        </w:rPr>
        <w:t>icial, dos seguintes documentos.</w:t>
      </w:r>
    </w:p>
    <w:p w:rsidR="00101F35" w:rsidRPr="00183AA8" w:rsidRDefault="00101F35" w:rsidP="00FA6C4F">
      <w:pPr>
        <w:autoSpaceDE w:val="0"/>
        <w:autoSpaceDN w:val="0"/>
        <w:adjustRightInd w:val="0"/>
        <w:jc w:val="both"/>
        <w:rPr>
          <w:rFonts w:asciiTheme="minorHAnsi" w:hAnsiTheme="minorHAnsi" w:cstheme="minorHAnsi"/>
          <w:b/>
          <w:sz w:val="22"/>
          <w:szCs w:val="22"/>
        </w:rPr>
      </w:pPr>
    </w:p>
    <w:p w:rsidR="00FA6C4F" w:rsidRPr="00183AA8" w:rsidRDefault="00FA6C4F" w:rsidP="00FA6C4F">
      <w:pPr>
        <w:autoSpaceDE w:val="0"/>
        <w:autoSpaceDN w:val="0"/>
        <w:adjustRightInd w:val="0"/>
        <w:jc w:val="both"/>
        <w:rPr>
          <w:rFonts w:asciiTheme="minorHAnsi" w:hAnsiTheme="minorHAnsi" w:cstheme="minorHAnsi"/>
          <w:b/>
          <w:sz w:val="22"/>
          <w:szCs w:val="22"/>
        </w:rPr>
      </w:pPr>
      <w:r w:rsidRPr="00183AA8">
        <w:rPr>
          <w:rFonts w:asciiTheme="minorHAnsi" w:hAnsiTheme="minorHAnsi" w:cstheme="minorHAnsi"/>
          <w:b/>
          <w:sz w:val="22"/>
          <w:szCs w:val="22"/>
        </w:rPr>
        <w:t>CONTEÚDO OBRIGATÓRIO DO ENVELOPE Nº. 01</w:t>
      </w:r>
    </w:p>
    <w:p w:rsidR="00FA6C4F" w:rsidRPr="00183AA8" w:rsidRDefault="00FA6C4F" w:rsidP="00FA6C4F">
      <w:pPr>
        <w:autoSpaceDE w:val="0"/>
        <w:autoSpaceDN w:val="0"/>
        <w:adjustRightInd w:val="0"/>
        <w:jc w:val="both"/>
        <w:rPr>
          <w:rFonts w:asciiTheme="minorHAnsi" w:hAnsiTheme="minorHAnsi" w:cstheme="minorHAnsi"/>
          <w:b/>
          <w:sz w:val="22"/>
          <w:szCs w:val="22"/>
          <w:u w:val="single"/>
        </w:rPr>
      </w:pPr>
      <w:r w:rsidRPr="00183AA8">
        <w:rPr>
          <w:rFonts w:asciiTheme="minorHAnsi" w:hAnsiTheme="minorHAnsi" w:cstheme="minorHAnsi"/>
          <w:b/>
          <w:sz w:val="22"/>
          <w:szCs w:val="22"/>
          <w:u w:val="single"/>
        </w:rPr>
        <w:t xml:space="preserve">5.1.1 - PROVA DE CADASTRO NA ENTIDADE </w:t>
      </w:r>
    </w:p>
    <w:p w:rsidR="00E77E92" w:rsidRPr="00183AA8" w:rsidRDefault="00E77E92" w:rsidP="00E77E92">
      <w:pPr>
        <w:jc w:val="both"/>
        <w:rPr>
          <w:rFonts w:asciiTheme="minorHAnsi" w:hAnsiTheme="minorHAnsi" w:cstheme="minorHAnsi"/>
          <w:sz w:val="22"/>
          <w:szCs w:val="22"/>
        </w:rPr>
      </w:pPr>
      <w:r w:rsidRPr="00183AA8">
        <w:rPr>
          <w:rFonts w:asciiTheme="minorHAnsi" w:hAnsiTheme="minorHAnsi" w:cstheme="minorHAnsi"/>
          <w:sz w:val="22"/>
          <w:szCs w:val="22"/>
        </w:rPr>
        <w:t xml:space="preserve">Certificado de Registro Cadastral - CRC da Prefeitura Municipal de </w:t>
      </w:r>
      <w:r w:rsidR="00DF4CE6">
        <w:rPr>
          <w:rFonts w:asciiTheme="minorHAnsi" w:hAnsiTheme="minorHAnsi" w:cstheme="minorHAnsi"/>
          <w:sz w:val="22"/>
          <w:szCs w:val="22"/>
        </w:rPr>
        <w:t>Santana do Garambéu</w:t>
      </w:r>
      <w:r w:rsidRPr="00183AA8">
        <w:rPr>
          <w:rFonts w:asciiTheme="minorHAnsi" w:hAnsiTheme="minorHAnsi" w:cstheme="minorHAnsi"/>
          <w:sz w:val="22"/>
          <w:szCs w:val="22"/>
        </w:rPr>
        <w:t xml:space="preserve">/MG, expedido pelo Setor de Compras e Licitações, em plena validade e com data de emissão igual ou anterior a </w:t>
      </w:r>
      <w:r w:rsidR="00DF4CE6">
        <w:rPr>
          <w:rFonts w:asciiTheme="minorHAnsi" w:hAnsiTheme="minorHAnsi" w:cstheme="minorHAnsi"/>
          <w:b/>
          <w:sz w:val="22"/>
          <w:szCs w:val="22"/>
          <w:u w:val="single"/>
        </w:rPr>
        <w:t>26</w:t>
      </w:r>
      <w:r w:rsidR="00F4413C" w:rsidRPr="00183AA8">
        <w:rPr>
          <w:rFonts w:asciiTheme="minorHAnsi" w:hAnsiTheme="minorHAnsi" w:cstheme="minorHAnsi"/>
          <w:b/>
          <w:sz w:val="22"/>
          <w:szCs w:val="22"/>
          <w:u w:val="single"/>
        </w:rPr>
        <w:t>/06/2018</w:t>
      </w:r>
      <w:r w:rsidRPr="00183AA8">
        <w:rPr>
          <w:rFonts w:asciiTheme="minorHAnsi" w:hAnsiTheme="minorHAnsi" w:cstheme="minorHAnsi"/>
          <w:sz w:val="22"/>
          <w:szCs w:val="22"/>
        </w:rPr>
        <w:t xml:space="preserve"> ou as empresas que atenderem a todas as condições exigidas para cadastramento até o terceiro dia anterior à data do recebimento das propostas, observada a necessária qualificação, ou seja, a empresa que protocolar toda documentação exigida para cadastrado, no Município, até o dia </w:t>
      </w:r>
      <w:r w:rsidR="00DF4CE6">
        <w:rPr>
          <w:rFonts w:asciiTheme="minorHAnsi" w:hAnsiTheme="minorHAnsi" w:cstheme="minorHAnsi"/>
          <w:b/>
          <w:sz w:val="22"/>
          <w:szCs w:val="22"/>
          <w:u w:val="single"/>
        </w:rPr>
        <w:t>26</w:t>
      </w:r>
      <w:r w:rsidR="00F4413C" w:rsidRPr="00183AA8">
        <w:rPr>
          <w:rFonts w:asciiTheme="minorHAnsi" w:hAnsiTheme="minorHAnsi" w:cstheme="minorHAnsi"/>
          <w:b/>
          <w:sz w:val="22"/>
          <w:szCs w:val="22"/>
          <w:u w:val="single"/>
        </w:rPr>
        <w:t>/06/2018</w:t>
      </w:r>
      <w:r w:rsidRPr="00183AA8">
        <w:rPr>
          <w:rFonts w:asciiTheme="minorHAnsi" w:hAnsiTheme="minorHAnsi" w:cstheme="minorHAnsi"/>
          <w:sz w:val="22"/>
          <w:szCs w:val="22"/>
        </w:rPr>
        <w:t>, conforme determina o § 2º do art. 22 da Lei 8.666/93.</w:t>
      </w:r>
    </w:p>
    <w:p w:rsidR="009247ED" w:rsidRPr="00183AA8" w:rsidRDefault="00943C84" w:rsidP="00FA6C4F">
      <w:pPr>
        <w:autoSpaceDE w:val="0"/>
        <w:autoSpaceDN w:val="0"/>
        <w:adjustRightInd w:val="0"/>
        <w:jc w:val="both"/>
        <w:rPr>
          <w:rFonts w:asciiTheme="minorHAnsi" w:hAnsiTheme="minorHAnsi" w:cstheme="minorHAnsi"/>
          <w:sz w:val="22"/>
          <w:szCs w:val="22"/>
          <w:highlight w:val="yellow"/>
        </w:rPr>
      </w:pPr>
      <w:r w:rsidRPr="00183AA8">
        <w:rPr>
          <w:rFonts w:asciiTheme="minorHAnsi" w:hAnsiTheme="minorHAnsi" w:cstheme="minorHAnsi"/>
          <w:sz w:val="22"/>
          <w:szCs w:val="22"/>
        </w:rPr>
        <w:t xml:space="preserve"> </w:t>
      </w:r>
    </w:p>
    <w:p w:rsidR="00FA6C4F" w:rsidRPr="00183AA8" w:rsidRDefault="00FA6C4F" w:rsidP="00FA6C4F">
      <w:pPr>
        <w:autoSpaceDE w:val="0"/>
        <w:autoSpaceDN w:val="0"/>
        <w:adjustRightInd w:val="0"/>
        <w:jc w:val="both"/>
        <w:rPr>
          <w:rFonts w:asciiTheme="minorHAnsi" w:hAnsiTheme="minorHAnsi" w:cstheme="minorHAnsi"/>
          <w:b/>
          <w:sz w:val="22"/>
          <w:szCs w:val="22"/>
          <w:u w:val="single"/>
        </w:rPr>
      </w:pPr>
      <w:r w:rsidRPr="00183AA8">
        <w:rPr>
          <w:rFonts w:asciiTheme="minorHAnsi" w:hAnsiTheme="minorHAnsi" w:cstheme="minorHAnsi"/>
          <w:b/>
          <w:sz w:val="22"/>
          <w:szCs w:val="22"/>
          <w:u w:val="single"/>
        </w:rPr>
        <w:t>5.1.2 - QUALIFICAÇÃO TÉCNICA</w:t>
      </w:r>
    </w:p>
    <w:p w:rsidR="00216085" w:rsidRPr="00183AA8" w:rsidRDefault="00056DA8" w:rsidP="00216085">
      <w:pPr>
        <w:jc w:val="both"/>
        <w:rPr>
          <w:rFonts w:asciiTheme="minorHAnsi" w:hAnsiTheme="minorHAnsi" w:cstheme="minorHAnsi"/>
          <w:sz w:val="22"/>
          <w:szCs w:val="22"/>
        </w:rPr>
      </w:pPr>
      <w:r w:rsidRPr="00183AA8">
        <w:rPr>
          <w:rFonts w:asciiTheme="minorHAnsi" w:hAnsiTheme="minorHAnsi" w:cstheme="minorHAnsi"/>
          <w:sz w:val="22"/>
          <w:szCs w:val="22"/>
        </w:rPr>
        <w:t>5.1.2.1.</w:t>
      </w:r>
      <w:r w:rsidR="00216085" w:rsidRPr="00183AA8">
        <w:rPr>
          <w:rFonts w:asciiTheme="minorHAnsi" w:hAnsiTheme="minorHAnsi" w:cstheme="minorHAnsi"/>
          <w:sz w:val="22"/>
          <w:szCs w:val="22"/>
        </w:rPr>
        <w:t xml:space="preserve"> Atestado (s) de Capacidade Técnic</w:t>
      </w:r>
      <w:r w:rsidRPr="00183AA8">
        <w:rPr>
          <w:rFonts w:asciiTheme="minorHAnsi" w:hAnsiTheme="minorHAnsi" w:cstheme="minorHAnsi"/>
          <w:sz w:val="22"/>
          <w:szCs w:val="22"/>
        </w:rPr>
        <w:t>o Operacional</w:t>
      </w:r>
      <w:r w:rsidR="00216085" w:rsidRPr="00183AA8">
        <w:rPr>
          <w:rFonts w:asciiTheme="minorHAnsi" w:hAnsiTheme="minorHAnsi" w:cstheme="minorHAnsi"/>
          <w:sz w:val="22"/>
          <w:szCs w:val="22"/>
        </w:rPr>
        <w:t>, emitido (s) por pessoa de direito público ou privado, devidamente registrado (s) na entidade profissional competente, para fins de comprovação da Capacidade Técnico-Operacional, ou seja, de que a empresa licitante</w:t>
      </w:r>
      <w:r w:rsidR="00563D67" w:rsidRPr="00183AA8">
        <w:rPr>
          <w:rFonts w:asciiTheme="minorHAnsi" w:hAnsiTheme="minorHAnsi" w:cstheme="minorHAnsi"/>
          <w:sz w:val="22"/>
          <w:szCs w:val="22"/>
        </w:rPr>
        <w:t xml:space="preserve"> </w:t>
      </w:r>
      <w:r w:rsidR="00216085" w:rsidRPr="00183AA8">
        <w:rPr>
          <w:rFonts w:asciiTheme="minorHAnsi" w:hAnsiTheme="minorHAnsi" w:cstheme="minorHAnsi"/>
          <w:sz w:val="22"/>
          <w:szCs w:val="22"/>
        </w:rPr>
        <w:t>executou serviços</w:t>
      </w:r>
      <w:r w:rsidR="00E63407" w:rsidRPr="00183AA8">
        <w:rPr>
          <w:rFonts w:asciiTheme="minorHAnsi" w:hAnsiTheme="minorHAnsi" w:cstheme="minorHAnsi"/>
          <w:sz w:val="22"/>
          <w:szCs w:val="22"/>
        </w:rPr>
        <w:t xml:space="preserve"> de concursos</w:t>
      </w:r>
      <w:r w:rsidR="00216085" w:rsidRPr="00183AA8">
        <w:rPr>
          <w:rFonts w:asciiTheme="minorHAnsi" w:hAnsiTheme="minorHAnsi" w:cstheme="minorHAnsi"/>
          <w:sz w:val="22"/>
          <w:szCs w:val="22"/>
        </w:rPr>
        <w:t xml:space="preserve"> </w:t>
      </w:r>
      <w:r w:rsidRPr="00183AA8">
        <w:rPr>
          <w:rFonts w:asciiTheme="minorHAnsi" w:hAnsiTheme="minorHAnsi" w:cstheme="minorHAnsi"/>
          <w:sz w:val="22"/>
          <w:szCs w:val="22"/>
        </w:rPr>
        <w:t xml:space="preserve">compatíveis em características </w:t>
      </w:r>
      <w:r w:rsidR="00E63407" w:rsidRPr="00183AA8">
        <w:rPr>
          <w:rFonts w:asciiTheme="minorHAnsi" w:hAnsiTheme="minorHAnsi" w:cstheme="minorHAnsi"/>
          <w:sz w:val="22"/>
          <w:szCs w:val="22"/>
        </w:rPr>
        <w:t>com o objeto da licitação</w:t>
      </w:r>
      <w:r w:rsidR="00B65642" w:rsidRPr="00183AA8">
        <w:rPr>
          <w:rFonts w:asciiTheme="minorHAnsi" w:hAnsiTheme="minorHAnsi" w:cstheme="minorHAnsi"/>
          <w:sz w:val="22"/>
          <w:szCs w:val="22"/>
        </w:rPr>
        <w:t>.</w:t>
      </w:r>
    </w:p>
    <w:p w:rsidR="009B2A28" w:rsidRPr="00183AA8" w:rsidRDefault="009B2A28" w:rsidP="00216085">
      <w:pPr>
        <w:jc w:val="both"/>
        <w:rPr>
          <w:rFonts w:asciiTheme="minorHAnsi" w:hAnsiTheme="minorHAnsi" w:cstheme="minorHAnsi"/>
          <w:sz w:val="22"/>
          <w:szCs w:val="22"/>
        </w:rPr>
      </w:pPr>
    </w:p>
    <w:p w:rsidR="00DF2A1E" w:rsidRPr="00183AA8" w:rsidRDefault="00DF2A1E" w:rsidP="00DF2A1E">
      <w:pPr>
        <w:autoSpaceDE w:val="0"/>
        <w:autoSpaceDN w:val="0"/>
        <w:adjustRightInd w:val="0"/>
        <w:jc w:val="both"/>
        <w:rPr>
          <w:rFonts w:asciiTheme="minorHAnsi" w:hAnsiTheme="minorHAnsi" w:cstheme="minorHAnsi"/>
          <w:b/>
          <w:sz w:val="22"/>
          <w:szCs w:val="22"/>
          <w:u w:val="single"/>
        </w:rPr>
      </w:pPr>
      <w:r w:rsidRPr="00183AA8">
        <w:rPr>
          <w:rFonts w:asciiTheme="minorHAnsi" w:hAnsiTheme="minorHAnsi" w:cstheme="minorHAnsi"/>
          <w:b/>
          <w:sz w:val="22"/>
          <w:szCs w:val="22"/>
          <w:u w:val="single"/>
        </w:rPr>
        <w:t>5.1.3. OUTROS DOCUMENTOS</w:t>
      </w:r>
    </w:p>
    <w:p w:rsidR="000D4F82" w:rsidRPr="00183AA8" w:rsidRDefault="000D4F82" w:rsidP="00DF2A1E">
      <w:pPr>
        <w:autoSpaceDE w:val="0"/>
        <w:autoSpaceDN w:val="0"/>
        <w:adjustRightInd w:val="0"/>
        <w:jc w:val="both"/>
        <w:rPr>
          <w:rFonts w:asciiTheme="minorHAnsi" w:hAnsiTheme="minorHAnsi" w:cstheme="minorHAnsi"/>
          <w:b/>
          <w:sz w:val="22"/>
          <w:szCs w:val="22"/>
          <w:u w:val="single"/>
        </w:rPr>
      </w:pPr>
    </w:p>
    <w:p w:rsidR="00DF2A1E" w:rsidRPr="00183AA8" w:rsidRDefault="00DF2A1E" w:rsidP="00DF2A1E">
      <w:pPr>
        <w:shd w:val="clear" w:color="auto" w:fill="FFFFFF"/>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5.1.3.1. </w:t>
      </w:r>
      <w:r w:rsidRPr="00183AA8">
        <w:rPr>
          <w:rFonts w:asciiTheme="minorHAnsi" w:hAnsiTheme="minorHAnsi" w:cstheme="minorHAnsi"/>
          <w:b/>
          <w:sz w:val="22"/>
          <w:szCs w:val="22"/>
          <w:u w:val="single"/>
        </w:rPr>
        <w:t>DECLARAÇÃO DE CONCORDÂNCIA</w:t>
      </w:r>
      <w:r w:rsidRPr="00183AA8">
        <w:rPr>
          <w:rFonts w:asciiTheme="minorHAnsi" w:hAnsiTheme="minorHAnsi" w:cstheme="minorHAnsi"/>
          <w:sz w:val="22"/>
          <w:szCs w:val="22"/>
        </w:rPr>
        <w:t xml:space="preserve"> com os termos do Edital, </w:t>
      </w:r>
      <w:r w:rsidRPr="00183AA8">
        <w:rPr>
          <w:rFonts w:asciiTheme="minorHAnsi" w:hAnsiTheme="minorHAnsi" w:cstheme="minorHAnsi"/>
          <w:b/>
          <w:sz w:val="22"/>
          <w:szCs w:val="22"/>
        </w:rPr>
        <w:t xml:space="preserve">conforme Anexo </w:t>
      </w:r>
      <w:r w:rsidR="00375361" w:rsidRPr="00183AA8">
        <w:rPr>
          <w:rFonts w:asciiTheme="minorHAnsi" w:hAnsiTheme="minorHAnsi" w:cstheme="minorHAnsi"/>
          <w:b/>
          <w:sz w:val="22"/>
          <w:szCs w:val="22"/>
        </w:rPr>
        <w:t>I</w:t>
      </w:r>
      <w:r w:rsidRPr="00183AA8">
        <w:rPr>
          <w:rFonts w:asciiTheme="minorHAnsi" w:hAnsiTheme="minorHAnsi" w:cstheme="minorHAnsi"/>
          <w:b/>
          <w:sz w:val="22"/>
          <w:szCs w:val="22"/>
        </w:rPr>
        <w:t>V</w:t>
      </w:r>
      <w:r w:rsidRPr="00183AA8">
        <w:rPr>
          <w:rFonts w:asciiTheme="minorHAnsi" w:hAnsiTheme="minorHAnsi" w:cstheme="minorHAnsi"/>
          <w:sz w:val="22"/>
          <w:szCs w:val="22"/>
        </w:rPr>
        <w:t>.</w:t>
      </w:r>
    </w:p>
    <w:p w:rsidR="00DF2A1E" w:rsidRPr="00183AA8" w:rsidRDefault="00DF2A1E" w:rsidP="00DF2A1E">
      <w:pPr>
        <w:autoSpaceDE w:val="0"/>
        <w:autoSpaceDN w:val="0"/>
        <w:adjustRightInd w:val="0"/>
        <w:jc w:val="both"/>
        <w:rPr>
          <w:rFonts w:asciiTheme="minorHAnsi" w:hAnsiTheme="minorHAnsi" w:cstheme="minorHAnsi"/>
          <w:sz w:val="22"/>
          <w:szCs w:val="22"/>
          <w:highlight w:val="yellow"/>
        </w:rPr>
      </w:pPr>
    </w:p>
    <w:p w:rsidR="00DF2A1E" w:rsidRPr="00183AA8" w:rsidRDefault="00DF2A1E" w:rsidP="00DF2A1E">
      <w:pPr>
        <w:jc w:val="both"/>
        <w:rPr>
          <w:rFonts w:asciiTheme="minorHAnsi" w:hAnsiTheme="minorHAnsi" w:cstheme="minorHAnsi"/>
          <w:b/>
          <w:sz w:val="22"/>
          <w:szCs w:val="22"/>
          <w:u w:val="single"/>
        </w:rPr>
      </w:pPr>
      <w:r w:rsidRPr="00183AA8">
        <w:rPr>
          <w:rFonts w:asciiTheme="minorHAnsi" w:hAnsiTheme="minorHAnsi" w:cstheme="minorHAnsi"/>
          <w:sz w:val="22"/>
          <w:szCs w:val="22"/>
        </w:rPr>
        <w:t xml:space="preserve">5.1.3.2. </w:t>
      </w:r>
      <w:r w:rsidRPr="00183AA8">
        <w:rPr>
          <w:rFonts w:asciiTheme="minorHAnsi" w:hAnsiTheme="minorHAnsi" w:cstheme="minorHAnsi"/>
          <w:b/>
          <w:sz w:val="22"/>
          <w:szCs w:val="22"/>
          <w:u w:val="single"/>
        </w:rPr>
        <w:t>No caso de microempresa e empresa de pequeno porte</w:t>
      </w:r>
    </w:p>
    <w:p w:rsidR="00DF2A1E" w:rsidRPr="00183AA8" w:rsidRDefault="00DF2A1E" w:rsidP="00DF2A1E">
      <w:pPr>
        <w:jc w:val="both"/>
        <w:rPr>
          <w:rFonts w:asciiTheme="minorHAnsi" w:hAnsiTheme="minorHAnsi" w:cstheme="minorHAnsi"/>
          <w:b/>
          <w:sz w:val="22"/>
          <w:szCs w:val="22"/>
          <w:u w:val="single"/>
        </w:rPr>
      </w:pPr>
    </w:p>
    <w:p w:rsidR="00DF2A1E" w:rsidRPr="00183AA8" w:rsidRDefault="00DF2A1E" w:rsidP="00DF2A1E">
      <w:pPr>
        <w:jc w:val="both"/>
        <w:rPr>
          <w:rFonts w:asciiTheme="minorHAnsi" w:hAnsiTheme="minorHAnsi" w:cstheme="minorHAnsi"/>
          <w:i/>
          <w:sz w:val="22"/>
          <w:szCs w:val="22"/>
        </w:rPr>
      </w:pPr>
      <w:r w:rsidRPr="00183AA8">
        <w:rPr>
          <w:rFonts w:asciiTheme="minorHAnsi" w:hAnsiTheme="minorHAnsi" w:cstheme="minorHAnsi"/>
          <w:b/>
          <w:sz w:val="22"/>
          <w:szCs w:val="22"/>
        </w:rPr>
        <w:t xml:space="preserve">a) </w:t>
      </w:r>
      <w:r w:rsidRPr="00183AA8">
        <w:rPr>
          <w:rFonts w:asciiTheme="minorHAnsi" w:hAnsiTheme="minorHAnsi" w:cstheme="minorHAnsi"/>
          <w:b/>
          <w:sz w:val="22"/>
          <w:szCs w:val="22"/>
          <w:u w:val="single"/>
        </w:rPr>
        <w:t>CERTIDÃO SIMPLIFICADA</w:t>
      </w:r>
      <w:r w:rsidRPr="00183AA8">
        <w:rPr>
          <w:rFonts w:asciiTheme="minorHAnsi" w:hAnsiTheme="minorHAnsi" w:cstheme="minorHAnsi"/>
          <w:b/>
          <w:sz w:val="22"/>
          <w:szCs w:val="22"/>
        </w:rPr>
        <w:t xml:space="preserve"> </w:t>
      </w:r>
      <w:r w:rsidRPr="00183AA8">
        <w:rPr>
          <w:rFonts w:asciiTheme="minorHAnsi" w:hAnsiTheme="minorHAnsi" w:cstheme="minorHAnsi"/>
          <w:sz w:val="22"/>
          <w:szCs w:val="22"/>
        </w:rPr>
        <w:t>expedida pela Junta Comercial competente COM DATA IGUAL OU POSTERIOR</w:t>
      </w:r>
      <w:r w:rsidRPr="00183AA8">
        <w:rPr>
          <w:rFonts w:asciiTheme="minorHAnsi" w:hAnsiTheme="minorHAnsi" w:cstheme="minorHAnsi"/>
          <w:b/>
          <w:sz w:val="22"/>
          <w:szCs w:val="22"/>
        </w:rPr>
        <w:t xml:space="preserve"> </w:t>
      </w:r>
      <w:r w:rsidRPr="00183AA8">
        <w:rPr>
          <w:rFonts w:asciiTheme="minorHAnsi" w:hAnsiTheme="minorHAnsi" w:cstheme="minorHAnsi"/>
          <w:sz w:val="22"/>
          <w:szCs w:val="22"/>
        </w:rPr>
        <w:t>a</w:t>
      </w:r>
      <w:r w:rsidRPr="00183AA8">
        <w:rPr>
          <w:rFonts w:asciiTheme="minorHAnsi" w:hAnsiTheme="minorHAnsi" w:cstheme="minorHAnsi"/>
          <w:b/>
          <w:sz w:val="22"/>
          <w:szCs w:val="22"/>
        </w:rPr>
        <w:t xml:space="preserve"> </w:t>
      </w:r>
      <w:r w:rsidRPr="00183AA8">
        <w:rPr>
          <w:rFonts w:asciiTheme="minorHAnsi" w:hAnsiTheme="minorHAnsi" w:cstheme="minorHAnsi"/>
          <w:b/>
          <w:sz w:val="22"/>
          <w:szCs w:val="22"/>
          <w:u w:val="single"/>
        </w:rPr>
        <w:t>02 de janeiro de 2018</w:t>
      </w:r>
      <w:r w:rsidRPr="00183AA8">
        <w:rPr>
          <w:rFonts w:asciiTheme="minorHAnsi" w:hAnsiTheme="minorHAnsi" w:cstheme="minorHAnsi"/>
          <w:b/>
          <w:sz w:val="22"/>
          <w:szCs w:val="22"/>
        </w:rPr>
        <w:t xml:space="preserve">, </w:t>
      </w:r>
      <w:r w:rsidRPr="00183AA8">
        <w:rPr>
          <w:rFonts w:asciiTheme="minorHAnsi" w:hAnsiTheme="minorHAnsi" w:cstheme="minorHAnsi"/>
          <w:sz w:val="22"/>
          <w:szCs w:val="22"/>
        </w:rPr>
        <w:t>demonstrando o enquadramento de microempresa de acordo com o artigo 8º da Instrução Normativa Nº 103 de 30/04/2007 do Departamento Nacional de Registro do Comércio – DNRC</w:t>
      </w:r>
      <w:r w:rsidRPr="00183AA8">
        <w:rPr>
          <w:rFonts w:asciiTheme="minorHAnsi" w:hAnsiTheme="minorHAnsi" w:cstheme="minorHAnsi"/>
          <w:i/>
          <w:sz w:val="22"/>
          <w:szCs w:val="22"/>
        </w:rPr>
        <w:t>.</w:t>
      </w:r>
    </w:p>
    <w:p w:rsidR="00DF2A1E" w:rsidRPr="00183AA8" w:rsidRDefault="00DF2A1E" w:rsidP="00DF2A1E">
      <w:pPr>
        <w:jc w:val="both"/>
        <w:rPr>
          <w:rFonts w:asciiTheme="minorHAnsi" w:hAnsiTheme="minorHAnsi" w:cstheme="minorHAnsi"/>
          <w:b/>
          <w:sz w:val="22"/>
          <w:szCs w:val="22"/>
        </w:rPr>
      </w:pPr>
    </w:p>
    <w:p w:rsidR="00DF2A1E" w:rsidRPr="00183AA8" w:rsidRDefault="00DF2A1E" w:rsidP="00DF2A1E">
      <w:pPr>
        <w:jc w:val="both"/>
        <w:rPr>
          <w:rFonts w:asciiTheme="minorHAnsi" w:hAnsiTheme="minorHAnsi" w:cstheme="minorHAnsi"/>
          <w:sz w:val="22"/>
          <w:szCs w:val="22"/>
        </w:rPr>
      </w:pPr>
      <w:r w:rsidRPr="00183AA8">
        <w:rPr>
          <w:rFonts w:asciiTheme="minorHAnsi" w:hAnsiTheme="minorHAnsi" w:cstheme="minorHAnsi"/>
          <w:b/>
          <w:sz w:val="22"/>
          <w:szCs w:val="22"/>
        </w:rPr>
        <w:t xml:space="preserve">b) </w:t>
      </w:r>
      <w:r w:rsidRPr="00183AA8">
        <w:rPr>
          <w:rFonts w:asciiTheme="minorHAnsi" w:hAnsiTheme="minorHAnsi" w:cstheme="minorHAnsi"/>
          <w:b/>
          <w:sz w:val="22"/>
          <w:szCs w:val="22"/>
          <w:u w:val="single"/>
        </w:rPr>
        <w:t>DECLARAÇÃO REFERENTE</w:t>
      </w:r>
      <w:r w:rsidRPr="00183AA8">
        <w:rPr>
          <w:rFonts w:asciiTheme="minorHAnsi" w:hAnsiTheme="minorHAnsi" w:cstheme="minorHAnsi"/>
          <w:b/>
          <w:sz w:val="22"/>
          <w:szCs w:val="22"/>
        </w:rPr>
        <w:t xml:space="preserve"> </w:t>
      </w:r>
      <w:r w:rsidRPr="00183AA8">
        <w:rPr>
          <w:rFonts w:asciiTheme="minorHAnsi" w:hAnsiTheme="minorHAnsi" w:cstheme="minorHAnsi"/>
          <w:sz w:val="22"/>
          <w:szCs w:val="22"/>
        </w:rPr>
        <w:t>ao § 4º do Art. 3º da LC 123/2006 (Anexo VI).</w:t>
      </w:r>
    </w:p>
    <w:p w:rsidR="002E3BB1" w:rsidRPr="00183AA8" w:rsidRDefault="002E3BB1" w:rsidP="00101F35">
      <w:pPr>
        <w:autoSpaceDE w:val="0"/>
        <w:autoSpaceDN w:val="0"/>
        <w:adjustRightInd w:val="0"/>
        <w:jc w:val="both"/>
        <w:rPr>
          <w:rFonts w:asciiTheme="minorHAnsi" w:hAnsiTheme="minorHAnsi" w:cstheme="minorHAnsi"/>
          <w:sz w:val="22"/>
          <w:szCs w:val="22"/>
        </w:rPr>
      </w:pPr>
    </w:p>
    <w:p w:rsidR="007C6DB0" w:rsidRDefault="00FA6C4F" w:rsidP="00101F35">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5.2 - O prazo máximo de validade </w:t>
      </w:r>
      <w:r w:rsidR="004A57BE" w:rsidRPr="00183AA8">
        <w:rPr>
          <w:rFonts w:asciiTheme="minorHAnsi" w:hAnsiTheme="minorHAnsi" w:cstheme="minorHAnsi"/>
          <w:sz w:val="22"/>
          <w:szCs w:val="22"/>
        </w:rPr>
        <w:t>das certidões de falência ou concordata ou certidões de regularidade</w:t>
      </w:r>
      <w:r w:rsidR="006D4F91" w:rsidRPr="00183AA8">
        <w:rPr>
          <w:rFonts w:asciiTheme="minorHAnsi" w:hAnsiTheme="minorHAnsi" w:cstheme="minorHAnsi"/>
          <w:sz w:val="22"/>
          <w:szCs w:val="22"/>
        </w:rPr>
        <w:t xml:space="preserve"> da Fazenda Municipal</w:t>
      </w:r>
      <w:r w:rsidRPr="00183AA8">
        <w:rPr>
          <w:rFonts w:asciiTheme="minorHAnsi" w:hAnsiTheme="minorHAnsi" w:cstheme="minorHAnsi"/>
          <w:sz w:val="22"/>
          <w:szCs w:val="22"/>
        </w:rPr>
        <w:t>, caso não conste</w:t>
      </w:r>
      <w:r w:rsidR="004567A9" w:rsidRPr="00183AA8">
        <w:rPr>
          <w:rFonts w:asciiTheme="minorHAnsi" w:hAnsiTheme="minorHAnsi" w:cstheme="minorHAnsi"/>
          <w:sz w:val="22"/>
          <w:szCs w:val="22"/>
        </w:rPr>
        <w:t>m</w:t>
      </w:r>
      <w:r w:rsidRPr="00183AA8">
        <w:rPr>
          <w:rFonts w:asciiTheme="minorHAnsi" w:hAnsiTheme="minorHAnsi" w:cstheme="minorHAnsi"/>
          <w:sz w:val="22"/>
          <w:szCs w:val="22"/>
        </w:rPr>
        <w:t xml:space="preserve"> </w:t>
      </w:r>
      <w:r w:rsidR="004A57BE" w:rsidRPr="00183AA8">
        <w:rPr>
          <w:rFonts w:asciiTheme="minorHAnsi" w:hAnsiTheme="minorHAnsi" w:cstheme="minorHAnsi"/>
          <w:sz w:val="22"/>
          <w:szCs w:val="22"/>
        </w:rPr>
        <w:t>nas mesmas</w:t>
      </w:r>
      <w:r w:rsidRPr="00183AA8">
        <w:rPr>
          <w:rFonts w:asciiTheme="minorHAnsi" w:hAnsiTheme="minorHAnsi" w:cstheme="minorHAnsi"/>
          <w:sz w:val="22"/>
          <w:szCs w:val="22"/>
        </w:rPr>
        <w:t>, será de</w:t>
      </w:r>
      <w:r w:rsidR="00DF4CE6">
        <w:rPr>
          <w:rFonts w:asciiTheme="minorHAnsi" w:hAnsiTheme="minorHAnsi" w:cstheme="minorHAnsi"/>
          <w:sz w:val="22"/>
          <w:szCs w:val="22"/>
        </w:rPr>
        <w:t xml:space="preserve"> até</w:t>
      </w:r>
      <w:r w:rsidRPr="00183AA8">
        <w:rPr>
          <w:rFonts w:asciiTheme="minorHAnsi" w:hAnsiTheme="minorHAnsi" w:cstheme="minorHAnsi"/>
          <w:sz w:val="22"/>
          <w:szCs w:val="22"/>
        </w:rPr>
        <w:t xml:space="preserve"> </w:t>
      </w:r>
      <w:r w:rsidR="00DF4CE6">
        <w:rPr>
          <w:rFonts w:asciiTheme="minorHAnsi" w:hAnsiTheme="minorHAnsi" w:cstheme="minorHAnsi"/>
          <w:sz w:val="22"/>
          <w:szCs w:val="22"/>
        </w:rPr>
        <w:t>90</w:t>
      </w:r>
      <w:r w:rsidRPr="00183AA8">
        <w:rPr>
          <w:rFonts w:asciiTheme="minorHAnsi" w:hAnsiTheme="minorHAnsi" w:cstheme="minorHAnsi"/>
          <w:sz w:val="22"/>
          <w:szCs w:val="22"/>
        </w:rPr>
        <w:t xml:space="preserve"> (</w:t>
      </w:r>
      <w:r w:rsidR="00DF4CE6">
        <w:rPr>
          <w:rFonts w:asciiTheme="minorHAnsi" w:hAnsiTheme="minorHAnsi" w:cstheme="minorHAnsi"/>
          <w:sz w:val="22"/>
          <w:szCs w:val="22"/>
        </w:rPr>
        <w:t>noventa</w:t>
      </w:r>
      <w:r w:rsidRPr="00183AA8">
        <w:rPr>
          <w:rFonts w:asciiTheme="minorHAnsi" w:hAnsiTheme="minorHAnsi" w:cstheme="minorHAnsi"/>
          <w:sz w:val="22"/>
          <w:szCs w:val="22"/>
        </w:rPr>
        <w:t>) dias a contar da data de emissão.</w:t>
      </w:r>
    </w:p>
    <w:p w:rsidR="00DF4CE6" w:rsidRPr="00183AA8" w:rsidRDefault="00DF4CE6" w:rsidP="00101F35">
      <w:pPr>
        <w:autoSpaceDE w:val="0"/>
        <w:autoSpaceDN w:val="0"/>
        <w:adjustRightInd w:val="0"/>
        <w:jc w:val="both"/>
        <w:rPr>
          <w:rFonts w:asciiTheme="minorHAnsi" w:hAnsiTheme="minorHAnsi" w:cstheme="minorHAnsi"/>
          <w:sz w:val="22"/>
          <w:szCs w:val="22"/>
        </w:rPr>
      </w:pPr>
    </w:p>
    <w:p w:rsidR="00FA6C4F"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5.3 - Sob pena de inabilitação, todos os documentos apresentados para habilitação deverão estar em nome da licitante, e, preferencialmente, com o nº do CNPJ e endereço respectivo</w:t>
      </w:r>
      <w:r w:rsidR="006072AB" w:rsidRPr="00183AA8">
        <w:rPr>
          <w:rFonts w:asciiTheme="minorHAnsi" w:hAnsiTheme="minorHAnsi" w:cstheme="minorHAnsi"/>
          <w:sz w:val="22"/>
          <w:szCs w:val="22"/>
        </w:rPr>
        <w:t>, exceto documentos pessoais</w:t>
      </w:r>
      <w:r w:rsidR="009D24D9" w:rsidRPr="00183AA8">
        <w:rPr>
          <w:rFonts w:asciiTheme="minorHAnsi" w:hAnsiTheme="minorHAnsi" w:cstheme="minorHAnsi"/>
          <w:sz w:val="22"/>
          <w:szCs w:val="22"/>
        </w:rPr>
        <w:t xml:space="preserve"> pertinentes aos</w:t>
      </w:r>
      <w:r w:rsidR="006072AB" w:rsidRPr="00183AA8">
        <w:rPr>
          <w:rFonts w:asciiTheme="minorHAnsi" w:hAnsiTheme="minorHAnsi" w:cstheme="minorHAnsi"/>
          <w:sz w:val="22"/>
          <w:szCs w:val="22"/>
        </w:rPr>
        <w:t xml:space="preserve"> sócios, representantes e profissionais do quadro da empresa</w:t>
      </w:r>
      <w:r w:rsidRPr="00183AA8">
        <w:rPr>
          <w:rFonts w:asciiTheme="minorHAnsi" w:hAnsiTheme="minorHAnsi" w:cstheme="minorHAnsi"/>
          <w:sz w:val="22"/>
          <w:szCs w:val="22"/>
        </w:rPr>
        <w:t>.</w:t>
      </w:r>
    </w:p>
    <w:p w:rsidR="00DF4CE6" w:rsidRPr="00183AA8" w:rsidRDefault="00DF4CE6"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5.4 - Se a licitante for matriz, todos os documentos deverão estar em nome da matriz.</w:t>
      </w:r>
    </w:p>
    <w:p w:rsidR="00FA6C4F"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5.4.1 - Se a licitante for filial, todos os documentos deverão estar em nome da filial, exceto aqueles documentos, que, pela própria natureza, comprovadamente, forem emitidos somente em nome da matriz.</w:t>
      </w:r>
    </w:p>
    <w:p w:rsidR="00DF4CE6" w:rsidRPr="00183AA8" w:rsidRDefault="00DF4CE6" w:rsidP="00FA6C4F">
      <w:pPr>
        <w:jc w:val="both"/>
        <w:rPr>
          <w:rFonts w:asciiTheme="minorHAnsi" w:hAnsiTheme="minorHAnsi" w:cstheme="minorHAnsi"/>
          <w:sz w:val="22"/>
          <w:szCs w:val="22"/>
        </w:rPr>
      </w:pPr>
    </w:p>
    <w:p w:rsidR="00A11082" w:rsidRDefault="00A11082" w:rsidP="00A11082">
      <w:pPr>
        <w:jc w:val="both"/>
        <w:rPr>
          <w:rFonts w:asciiTheme="minorHAnsi" w:hAnsiTheme="minorHAnsi" w:cstheme="minorHAnsi"/>
          <w:sz w:val="22"/>
          <w:szCs w:val="22"/>
        </w:rPr>
      </w:pPr>
      <w:r w:rsidRPr="00183AA8">
        <w:rPr>
          <w:rFonts w:asciiTheme="minorHAnsi" w:hAnsiTheme="minorHAnsi" w:cstheme="minorHAnsi"/>
          <w:sz w:val="22"/>
          <w:szCs w:val="22"/>
        </w:rPr>
        <w:t>5.5 - Os documentos necessários à habilitação poderão ser apresentados em original ou por qualquer processo de cópia autenticada por cartório competente ou por publicação em órgão de imprensa oficial.</w:t>
      </w:r>
    </w:p>
    <w:p w:rsidR="00944A43" w:rsidRPr="00183AA8" w:rsidRDefault="00944A43" w:rsidP="00A11082">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lastRenderedPageBreak/>
        <w:t>5.6 - As cópias simples deverão estar acompanhadas dos documentos originais para conferência, na Sessão, pela Comissão de Licitação.</w:t>
      </w:r>
    </w:p>
    <w:p w:rsidR="009D24D9"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5.7 - Não serão aceitos “protocolos de entrega” ou “solicitação de documento” em substituição aos documentos requeridos neste Ato Convocatório e seus Anexos.</w:t>
      </w:r>
    </w:p>
    <w:p w:rsidR="00944A43" w:rsidRPr="00183AA8" w:rsidRDefault="00944A43" w:rsidP="00FA6C4F">
      <w:pPr>
        <w:jc w:val="both"/>
        <w:rPr>
          <w:rFonts w:asciiTheme="minorHAnsi" w:hAnsiTheme="minorHAnsi" w:cstheme="minorHAnsi"/>
          <w:sz w:val="22"/>
          <w:szCs w:val="22"/>
        </w:rPr>
      </w:pPr>
    </w:p>
    <w:p w:rsidR="00B511B7" w:rsidRDefault="00B511B7" w:rsidP="00B511B7">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5.8 - A ausência de documento exigido no edital inabilitará a licitante, independentemente de enquadramento, exceto se o documento faltante, se encontrar em situação regular, contido no cadastro de fornecedores do Município, ou seja, constar devidamente autuado no CRC (Certificado de Registro Cadastral) do Município</w:t>
      </w:r>
      <w:r w:rsidR="00944A43">
        <w:rPr>
          <w:rFonts w:asciiTheme="minorHAnsi" w:hAnsiTheme="minorHAnsi" w:cstheme="minorHAnsi"/>
          <w:sz w:val="22"/>
          <w:szCs w:val="22"/>
        </w:rPr>
        <w:t xml:space="preserve"> de Santana do Garambéu/MG</w:t>
      </w:r>
      <w:r w:rsidRPr="00183AA8">
        <w:rPr>
          <w:rFonts w:asciiTheme="minorHAnsi" w:hAnsiTheme="minorHAnsi" w:cstheme="minorHAnsi"/>
          <w:sz w:val="22"/>
          <w:szCs w:val="22"/>
        </w:rPr>
        <w:t>.</w:t>
      </w:r>
    </w:p>
    <w:p w:rsidR="00944A43" w:rsidRPr="00183AA8" w:rsidRDefault="00944A43" w:rsidP="00B511B7">
      <w:pPr>
        <w:autoSpaceDE w:val="0"/>
        <w:autoSpaceDN w:val="0"/>
        <w:adjustRightInd w:val="0"/>
        <w:jc w:val="both"/>
        <w:rPr>
          <w:rFonts w:asciiTheme="minorHAnsi" w:hAnsiTheme="minorHAnsi" w:cstheme="minorHAnsi"/>
          <w:sz w:val="22"/>
          <w:szCs w:val="22"/>
        </w:rPr>
      </w:pPr>
    </w:p>
    <w:p w:rsidR="00B511B7" w:rsidRDefault="00777DAC" w:rsidP="00B511B7">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5.9 -</w:t>
      </w:r>
      <w:r w:rsidR="00B511B7" w:rsidRPr="00183AA8">
        <w:rPr>
          <w:rFonts w:asciiTheme="minorHAnsi" w:hAnsiTheme="minorHAnsi" w:cstheme="minorHAnsi"/>
          <w:sz w:val="22"/>
          <w:szCs w:val="22"/>
        </w:rPr>
        <w:t xml:space="preserve"> Os documentos em desacordo com o previsto neste edital </w:t>
      </w:r>
      <w:r w:rsidR="00B511B7" w:rsidRPr="00183AA8">
        <w:rPr>
          <w:rFonts w:asciiTheme="minorHAnsi" w:hAnsiTheme="minorHAnsi" w:cstheme="minorHAnsi"/>
          <w:bCs/>
          <w:sz w:val="22"/>
          <w:szCs w:val="22"/>
        </w:rPr>
        <w:t>inabilitará a</w:t>
      </w:r>
      <w:r w:rsidR="00B511B7" w:rsidRPr="00183AA8">
        <w:rPr>
          <w:rFonts w:asciiTheme="minorHAnsi" w:hAnsiTheme="minorHAnsi" w:cstheme="minorHAnsi"/>
          <w:sz w:val="22"/>
          <w:szCs w:val="22"/>
        </w:rPr>
        <w:t xml:space="preserve"> licitante, salva as hipóteses previstas no §</w:t>
      </w:r>
      <w:r w:rsidR="00B511B7" w:rsidRPr="00183AA8">
        <w:rPr>
          <w:rFonts w:asciiTheme="minorHAnsi" w:hAnsiTheme="minorHAnsi" w:cstheme="minorHAnsi"/>
          <w:spacing w:val="13"/>
          <w:sz w:val="22"/>
          <w:szCs w:val="22"/>
        </w:rPr>
        <w:t xml:space="preserve"> </w:t>
      </w:r>
      <w:r w:rsidR="00B511B7" w:rsidRPr="00183AA8">
        <w:rPr>
          <w:rFonts w:asciiTheme="minorHAnsi" w:hAnsiTheme="minorHAnsi" w:cstheme="minorHAnsi"/>
          <w:sz w:val="22"/>
          <w:szCs w:val="22"/>
        </w:rPr>
        <w:t>1</w:t>
      </w:r>
      <w:r w:rsidR="00B511B7" w:rsidRPr="00183AA8">
        <w:rPr>
          <w:rFonts w:asciiTheme="minorHAnsi" w:hAnsiTheme="minorHAnsi" w:cstheme="minorHAnsi"/>
          <w:sz w:val="22"/>
          <w:szCs w:val="22"/>
          <w:u w:val="single"/>
          <w:vertAlign w:val="superscript"/>
        </w:rPr>
        <w:t>o</w:t>
      </w:r>
      <w:r w:rsidR="00B511B7" w:rsidRPr="00183AA8">
        <w:rPr>
          <w:rFonts w:asciiTheme="minorHAnsi" w:hAnsiTheme="minorHAnsi" w:cstheme="minorHAnsi"/>
          <w:spacing w:val="13"/>
          <w:sz w:val="22"/>
          <w:szCs w:val="22"/>
        </w:rPr>
        <w:t xml:space="preserve"> do</w:t>
      </w:r>
      <w:r w:rsidR="00B511B7" w:rsidRPr="00183AA8">
        <w:rPr>
          <w:rFonts w:asciiTheme="minorHAnsi" w:hAnsiTheme="minorHAnsi" w:cstheme="minorHAnsi"/>
          <w:sz w:val="22"/>
          <w:szCs w:val="22"/>
        </w:rPr>
        <w:t xml:space="preserve"> art. 43 da Lei 123/06 (caso de restrição na documentação fiscal ou trabalhista).</w:t>
      </w:r>
    </w:p>
    <w:p w:rsidR="00944A43" w:rsidRPr="00183AA8" w:rsidRDefault="00944A43" w:rsidP="00B511B7">
      <w:pPr>
        <w:autoSpaceDE w:val="0"/>
        <w:autoSpaceDN w:val="0"/>
        <w:adjustRightInd w:val="0"/>
        <w:jc w:val="both"/>
        <w:rPr>
          <w:rFonts w:asciiTheme="minorHAnsi" w:hAnsiTheme="minorHAnsi" w:cstheme="minorHAnsi"/>
          <w:sz w:val="22"/>
          <w:szCs w:val="22"/>
        </w:rPr>
      </w:pPr>
    </w:p>
    <w:p w:rsidR="00B511B7" w:rsidRDefault="00E10ED4" w:rsidP="00B511B7">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5.10</w:t>
      </w:r>
      <w:r w:rsidRPr="00183AA8">
        <w:rPr>
          <w:rFonts w:asciiTheme="minorHAnsi" w:hAnsiTheme="minorHAnsi" w:cstheme="minorHAnsi"/>
          <w:b/>
          <w:sz w:val="22"/>
          <w:szCs w:val="22"/>
        </w:rPr>
        <w:t xml:space="preserve"> -</w:t>
      </w:r>
      <w:r w:rsidR="00B511B7" w:rsidRPr="00183AA8">
        <w:rPr>
          <w:rFonts w:asciiTheme="minorHAnsi" w:hAnsiTheme="minorHAnsi" w:cstheme="minorHAnsi"/>
          <w:b/>
          <w:sz w:val="22"/>
          <w:szCs w:val="22"/>
        </w:rPr>
        <w:t xml:space="preserve"> </w:t>
      </w:r>
      <w:r w:rsidR="00B511B7" w:rsidRPr="00183AA8">
        <w:rPr>
          <w:rFonts w:asciiTheme="minorHAnsi" w:hAnsiTheme="minorHAnsi" w:cstheme="minorHAnsi"/>
          <w:sz w:val="22"/>
          <w:szCs w:val="22"/>
        </w:rPr>
        <w:t>Não será permitida a inclusão de documento nos envelopes de: “habilitação e proposta” após início da sessão, salva a hipótese de renovação de documento</w:t>
      </w:r>
      <w:r w:rsidR="007B48DA" w:rsidRPr="00183AA8">
        <w:rPr>
          <w:rFonts w:asciiTheme="minorHAnsi" w:hAnsiTheme="minorHAnsi" w:cstheme="minorHAnsi"/>
          <w:sz w:val="22"/>
          <w:szCs w:val="22"/>
        </w:rPr>
        <w:t>s:</w:t>
      </w:r>
      <w:r w:rsidR="00B511B7" w:rsidRPr="00183AA8">
        <w:rPr>
          <w:rFonts w:asciiTheme="minorHAnsi" w:hAnsiTheme="minorHAnsi" w:cstheme="minorHAnsi"/>
          <w:sz w:val="22"/>
          <w:szCs w:val="22"/>
        </w:rPr>
        <w:t xml:space="preserve"> fiscal ou trabalhista, em cumprimento ao art. 43 da Lei 123/06 ou quando necessária à inserção de cópia de documento faltante, que </w:t>
      </w:r>
      <w:r w:rsidR="002D2422" w:rsidRPr="00183AA8">
        <w:rPr>
          <w:rFonts w:asciiTheme="minorHAnsi" w:hAnsiTheme="minorHAnsi" w:cstheme="minorHAnsi"/>
          <w:sz w:val="22"/>
          <w:szCs w:val="22"/>
        </w:rPr>
        <w:t>se encontr</w:t>
      </w:r>
      <w:r w:rsidR="00CB5732" w:rsidRPr="00183AA8">
        <w:rPr>
          <w:rFonts w:asciiTheme="minorHAnsi" w:hAnsiTheme="minorHAnsi" w:cstheme="minorHAnsi"/>
          <w:sz w:val="22"/>
          <w:szCs w:val="22"/>
        </w:rPr>
        <w:t>e</w:t>
      </w:r>
      <w:r w:rsidR="002D2422" w:rsidRPr="00183AA8">
        <w:rPr>
          <w:rFonts w:asciiTheme="minorHAnsi" w:hAnsiTheme="minorHAnsi" w:cstheme="minorHAnsi"/>
          <w:sz w:val="22"/>
          <w:szCs w:val="22"/>
        </w:rPr>
        <w:t xml:space="preserve"> devidamente autuado,</w:t>
      </w:r>
      <w:r w:rsidR="00B511B7" w:rsidRPr="00183AA8">
        <w:rPr>
          <w:rFonts w:asciiTheme="minorHAnsi" w:hAnsiTheme="minorHAnsi" w:cstheme="minorHAnsi"/>
          <w:sz w:val="22"/>
          <w:szCs w:val="22"/>
        </w:rPr>
        <w:t xml:space="preserve"> no cadastro de fornecedores do Município de </w:t>
      </w:r>
      <w:r w:rsidR="00944A43">
        <w:rPr>
          <w:rFonts w:asciiTheme="minorHAnsi" w:hAnsiTheme="minorHAnsi" w:cstheme="minorHAnsi"/>
          <w:sz w:val="22"/>
          <w:szCs w:val="22"/>
        </w:rPr>
        <w:t>Santana do Garambéu/MG</w:t>
      </w:r>
      <w:r w:rsidR="00B511B7" w:rsidRPr="00183AA8">
        <w:rPr>
          <w:rFonts w:asciiTheme="minorHAnsi" w:hAnsiTheme="minorHAnsi" w:cstheme="minorHAnsi"/>
          <w:sz w:val="22"/>
          <w:szCs w:val="22"/>
        </w:rPr>
        <w:t>, para sanar a ausência d</w:t>
      </w:r>
      <w:r w:rsidR="00CB5732" w:rsidRPr="00183AA8">
        <w:rPr>
          <w:rFonts w:asciiTheme="minorHAnsi" w:hAnsiTheme="minorHAnsi" w:cstheme="minorHAnsi"/>
          <w:sz w:val="22"/>
          <w:szCs w:val="22"/>
        </w:rPr>
        <w:t>e</w:t>
      </w:r>
      <w:r w:rsidR="00B511B7" w:rsidRPr="00183AA8">
        <w:rPr>
          <w:rFonts w:asciiTheme="minorHAnsi" w:hAnsiTheme="minorHAnsi" w:cstheme="minorHAnsi"/>
          <w:sz w:val="22"/>
          <w:szCs w:val="22"/>
        </w:rPr>
        <w:t xml:space="preserve"> documento ausente no envelope.</w:t>
      </w:r>
    </w:p>
    <w:p w:rsidR="00944A43" w:rsidRPr="00183AA8" w:rsidRDefault="00944A43" w:rsidP="00B511B7">
      <w:pPr>
        <w:autoSpaceDE w:val="0"/>
        <w:autoSpaceDN w:val="0"/>
        <w:adjustRightInd w:val="0"/>
        <w:jc w:val="both"/>
        <w:rPr>
          <w:rFonts w:asciiTheme="minorHAnsi" w:hAnsiTheme="minorHAnsi" w:cstheme="minorHAnsi"/>
          <w:sz w:val="22"/>
          <w:szCs w:val="22"/>
        </w:rPr>
      </w:pPr>
    </w:p>
    <w:p w:rsidR="001C0ED7" w:rsidRDefault="001C0ED7" w:rsidP="00944A43">
      <w:pPr>
        <w:jc w:val="both"/>
        <w:rPr>
          <w:rFonts w:asciiTheme="minorHAnsi" w:hAnsiTheme="minorHAnsi" w:cstheme="minorHAnsi"/>
          <w:sz w:val="22"/>
          <w:szCs w:val="22"/>
        </w:rPr>
      </w:pPr>
      <w:r w:rsidRPr="00183AA8">
        <w:rPr>
          <w:rFonts w:asciiTheme="minorHAnsi" w:hAnsiTheme="minorHAnsi" w:cstheme="minorHAnsi"/>
          <w:sz w:val="22"/>
          <w:szCs w:val="22"/>
        </w:rPr>
        <w:t>5.11 - Na hipótese de verificação de restrição na certidão apresentada</w:t>
      </w:r>
      <w:r w:rsidR="003E7853" w:rsidRPr="00183AA8">
        <w:rPr>
          <w:rFonts w:asciiTheme="minorHAnsi" w:hAnsiTheme="minorHAnsi" w:cstheme="minorHAnsi"/>
          <w:sz w:val="22"/>
          <w:szCs w:val="22"/>
        </w:rPr>
        <w:t>, pelas: ME, EPP ou MEI</w:t>
      </w:r>
      <w:r w:rsidRPr="00183AA8">
        <w:rPr>
          <w:rFonts w:asciiTheme="minorHAnsi" w:hAnsiTheme="minorHAnsi" w:cstheme="minorHAnsi"/>
          <w:sz w:val="22"/>
          <w:szCs w:val="22"/>
        </w:rPr>
        <w:t xml:space="preserve">, seja fiscal ou trabalhista, o </w:t>
      </w:r>
      <w:r w:rsidR="00BB3480" w:rsidRPr="00183AA8">
        <w:rPr>
          <w:rFonts w:asciiTheme="minorHAnsi" w:hAnsiTheme="minorHAnsi" w:cstheme="minorHAnsi"/>
          <w:sz w:val="22"/>
          <w:szCs w:val="22"/>
        </w:rPr>
        <w:t>Presidente da CPL</w:t>
      </w:r>
      <w:r w:rsidRPr="00183AA8">
        <w:rPr>
          <w:rFonts w:asciiTheme="minorHAnsi" w:hAnsiTheme="minorHAnsi" w:cstheme="minorHAnsi"/>
          <w:sz w:val="22"/>
          <w:szCs w:val="22"/>
        </w:rPr>
        <w:t xml:space="preserve"> poderá acessar o sítio oficial do órgão emissor e emitir a certidão (caso já esteja regularizada) para sanar a restrição e dar andamento ao certame.</w:t>
      </w:r>
    </w:p>
    <w:p w:rsidR="00944A43" w:rsidRPr="00183AA8" w:rsidRDefault="00944A43" w:rsidP="00944A43">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5.1</w:t>
      </w:r>
      <w:r w:rsidR="00CB5732" w:rsidRPr="00183AA8">
        <w:rPr>
          <w:rFonts w:asciiTheme="minorHAnsi" w:hAnsiTheme="minorHAnsi" w:cstheme="minorHAnsi"/>
          <w:sz w:val="22"/>
          <w:szCs w:val="22"/>
        </w:rPr>
        <w:t>2 -</w:t>
      </w:r>
      <w:r w:rsidRPr="00183AA8">
        <w:rPr>
          <w:rFonts w:asciiTheme="minorHAnsi" w:hAnsiTheme="minorHAnsi" w:cstheme="minorHAnsi"/>
          <w:sz w:val="22"/>
          <w:szCs w:val="22"/>
        </w:rPr>
        <w:t xml:space="preserve"> Os documentos de habilitação preliminar serão acondicionados em envelope lacrado no qual se identifique, externamente:</w:t>
      </w:r>
    </w:p>
    <w:p w:rsidR="00FA6C4F" w:rsidRPr="00183AA8" w:rsidRDefault="00FA6C4F" w:rsidP="00FA6C4F">
      <w:pPr>
        <w:rPr>
          <w:rFonts w:asciiTheme="minorHAnsi" w:hAnsiTheme="minorHAnsi" w:cstheme="minorHAnsi"/>
          <w:sz w:val="22"/>
          <w:szCs w:val="22"/>
        </w:rPr>
      </w:pPr>
    </w:p>
    <w:p w:rsidR="00101F35" w:rsidRPr="00183AA8" w:rsidRDefault="00101F35"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iCs/>
          <w:sz w:val="22"/>
          <w:szCs w:val="22"/>
        </w:rPr>
      </w:pPr>
    </w:p>
    <w:p w:rsidR="00FA6C4F" w:rsidRPr="00183AA8" w:rsidRDefault="00FA6C4F"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iCs/>
          <w:sz w:val="22"/>
          <w:szCs w:val="22"/>
        </w:rPr>
      </w:pPr>
      <w:r w:rsidRPr="00183AA8">
        <w:rPr>
          <w:rFonts w:asciiTheme="minorHAnsi" w:hAnsiTheme="minorHAnsi" w:cstheme="minorHAnsi"/>
          <w:b/>
          <w:iCs/>
          <w:sz w:val="22"/>
          <w:szCs w:val="22"/>
        </w:rPr>
        <w:t xml:space="preserve">ENVELOPE 1 </w:t>
      </w:r>
      <w:r w:rsidR="00101F35" w:rsidRPr="00183AA8">
        <w:rPr>
          <w:rFonts w:asciiTheme="minorHAnsi" w:hAnsiTheme="minorHAnsi" w:cstheme="minorHAnsi"/>
          <w:b/>
          <w:iCs/>
          <w:sz w:val="22"/>
          <w:szCs w:val="22"/>
        </w:rPr>
        <w:t>-</w:t>
      </w:r>
      <w:r w:rsidRPr="00183AA8">
        <w:rPr>
          <w:rFonts w:asciiTheme="minorHAnsi" w:hAnsiTheme="minorHAnsi" w:cstheme="minorHAnsi"/>
          <w:b/>
          <w:iCs/>
          <w:sz w:val="22"/>
          <w:szCs w:val="22"/>
        </w:rPr>
        <w:t xml:space="preserve"> HABILITAÇÃO</w:t>
      </w:r>
    </w:p>
    <w:p w:rsidR="00FA6C4F" w:rsidRPr="00183AA8" w:rsidRDefault="00FA6C4F"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sz w:val="22"/>
          <w:szCs w:val="22"/>
        </w:rPr>
      </w:pPr>
      <w:r w:rsidRPr="00183AA8">
        <w:rPr>
          <w:rFonts w:asciiTheme="minorHAnsi" w:hAnsiTheme="minorHAnsi" w:cstheme="minorHAnsi"/>
          <w:b/>
          <w:sz w:val="22"/>
          <w:szCs w:val="22"/>
        </w:rPr>
        <w:t xml:space="preserve">À PREFEITURA MUNICIPAL DE </w:t>
      </w:r>
      <w:r w:rsidR="00944A43">
        <w:rPr>
          <w:rFonts w:asciiTheme="minorHAnsi" w:hAnsiTheme="minorHAnsi" w:cstheme="minorHAnsi"/>
          <w:b/>
          <w:sz w:val="22"/>
          <w:szCs w:val="22"/>
        </w:rPr>
        <w:t>SANTANA DO GARAMBÉU/MG</w:t>
      </w:r>
    </w:p>
    <w:p w:rsidR="00FA6C4F" w:rsidRPr="00183AA8" w:rsidRDefault="00FA6C4F"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sz w:val="22"/>
          <w:szCs w:val="22"/>
        </w:rPr>
      </w:pPr>
      <w:r w:rsidRPr="00183AA8">
        <w:rPr>
          <w:rFonts w:asciiTheme="minorHAnsi" w:hAnsiTheme="minorHAnsi" w:cstheme="minorHAnsi"/>
          <w:b/>
          <w:sz w:val="22"/>
          <w:szCs w:val="22"/>
        </w:rPr>
        <w:t>COMISSÃO PERMANENTE DE LICITAÇÃO</w:t>
      </w:r>
    </w:p>
    <w:p w:rsidR="00FA6C4F" w:rsidRPr="00183AA8" w:rsidRDefault="00FA6C4F"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sz w:val="22"/>
          <w:szCs w:val="22"/>
        </w:rPr>
      </w:pPr>
      <w:r w:rsidRPr="00183AA8">
        <w:rPr>
          <w:rFonts w:asciiTheme="minorHAnsi" w:hAnsiTheme="minorHAnsi" w:cstheme="minorHAnsi"/>
          <w:b/>
          <w:sz w:val="22"/>
          <w:szCs w:val="22"/>
        </w:rPr>
        <w:t>PROCESSO LICITATÓRIO N</w:t>
      </w:r>
      <w:r w:rsidR="00345BF6" w:rsidRPr="00183AA8">
        <w:rPr>
          <w:rFonts w:asciiTheme="minorHAnsi" w:hAnsiTheme="minorHAnsi" w:cstheme="minorHAnsi"/>
          <w:b/>
          <w:sz w:val="22"/>
          <w:szCs w:val="22"/>
        </w:rPr>
        <w:t xml:space="preserve">º </w:t>
      </w:r>
      <w:r w:rsidR="00445AF1" w:rsidRPr="00183AA8">
        <w:rPr>
          <w:rFonts w:asciiTheme="minorHAnsi" w:hAnsiTheme="minorHAnsi" w:cstheme="minorHAnsi"/>
          <w:b/>
          <w:sz w:val="22"/>
          <w:szCs w:val="22"/>
        </w:rPr>
        <w:t>033/2018</w:t>
      </w:r>
      <w:r w:rsidR="00C02D10" w:rsidRPr="00183AA8">
        <w:rPr>
          <w:rFonts w:asciiTheme="minorHAnsi" w:hAnsiTheme="minorHAnsi" w:cstheme="minorHAnsi"/>
          <w:b/>
          <w:sz w:val="22"/>
          <w:szCs w:val="22"/>
        </w:rPr>
        <w:t xml:space="preserve"> – </w:t>
      </w:r>
      <w:r w:rsidR="00817FAB" w:rsidRPr="00183AA8">
        <w:rPr>
          <w:rFonts w:asciiTheme="minorHAnsi" w:hAnsiTheme="minorHAnsi" w:cstheme="minorHAnsi"/>
          <w:b/>
          <w:sz w:val="22"/>
          <w:szCs w:val="22"/>
        </w:rPr>
        <w:t xml:space="preserve">TOMADA DE PREÇOS Nº </w:t>
      </w:r>
      <w:r w:rsidR="004155AD" w:rsidRPr="00183AA8">
        <w:rPr>
          <w:rFonts w:asciiTheme="minorHAnsi" w:hAnsiTheme="minorHAnsi" w:cstheme="minorHAnsi"/>
          <w:b/>
          <w:sz w:val="22"/>
          <w:szCs w:val="22"/>
        </w:rPr>
        <w:t>00</w:t>
      </w:r>
      <w:r w:rsidR="00944A43">
        <w:rPr>
          <w:rFonts w:asciiTheme="minorHAnsi" w:hAnsiTheme="minorHAnsi" w:cstheme="minorHAnsi"/>
          <w:b/>
          <w:sz w:val="22"/>
          <w:szCs w:val="22"/>
        </w:rPr>
        <w:t>1</w:t>
      </w:r>
      <w:r w:rsidR="004155AD" w:rsidRPr="00183AA8">
        <w:rPr>
          <w:rFonts w:asciiTheme="minorHAnsi" w:hAnsiTheme="minorHAnsi" w:cstheme="minorHAnsi"/>
          <w:b/>
          <w:sz w:val="22"/>
          <w:szCs w:val="22"/>
        </w:rPr>
        <w:t>/2018</w:t>
      </w:r>
    </w:p>
    <w:p w:rsidR="00FA6C4F" w:rsidRPr="00183AA8" w:rsidRDefault="00944A43"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sz w:val="22"/>
          <w:szCs w:val="22"/>
        </w:rPr>
      </w:pPr>
      <w:r>
        <w:rPr>
          <w:rFonts w:asciiTheme="minorHAnsi" w:hAnsiTheme="minorHAnsi" w:cstheme="minorHAnsi"/>
          <w:b/>
          <w:sz w:val="22"/>
          <w:szCs w:val="22"/>
        </w:rPr>
        <w:t>IDENTIFICAÇÃO COMPLETA DA LICITANTE (RAZÃO SOCIAL, CNPJ, ENDREÇO, TEL. E E-MAIL)</w:t>
      </w:r>
      <w:r w:rsidR="00FA6C4F" w:rsidRPr="00183AA8">
        <w:rPr>
          <w:rFonts w:asciiTheme="minorHAnsi" w:hAnsiTheme="minorHAnsi" w:cstheme="minorHAnsi"/>
          <w:b/>
          <w:sz w:val="22"/>
          <w:szCs w:val="22"/>
        </w:rPr>
        <w:t>.</w:t>
      </w:r>
    </w:p>
    <w:p w:rsidR="00101F35" w:rsidRPr="00183AA8" w:rsidRDefault="00101F35" w:rsidP="00573664">
      <w:pPr>
        <w:pStyle w:val="Corpodetexto2"/>
        <w:pBdr>
          <w:top w:val="single" w:sz="4" w:space="1" w:color="auto"/>
          <w:left w:val="single" w:sz="4" w:space="4" w:color="auto"/>
          <w:bottom w:val="single" w:sz="4" w:space="1" w:color="auto"/>
          <w:right w:val="single" w:sz="4" w:space="0" w:color="auto"/>
        </w:pBdr>
        <w:shd w:val="clear" w:color="auto" w:fill="F2F2F2"/>
        <w:spacing w:line="240" w:lineRule="auto"/>
        <w:contextualSpacing/>
        <w:jc w:val="center"/>
        <w:rPr>
          <w:rFonts w:asciiTheme="minorHAnsi" w:hAnsiTheme="minorHAnsi" w:cstheme="minorHAnsi"/>
          <w:b/>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5.11 – O não atendimento às exigências dos itens referentes à documentação implicará na inabilitação do proponente e o impedirá de participar da fase </w:t>
      </w:r>
      <w:r w:rsidR="00944A43" w:rsidRPr="00183AA8">
        <w:rPr>
          <w:rFonts w:asciiTheme="minorHAnsi" w:hAnsiTheme="minorHAnsi" w:cstheme="minorHAnsi"/>
          <w:sz w:val="22"/>
          <w:szCs w:val="22"/>
        </w:rPr>
        <w:t>subseqüente</w:t>
      </w:r>
      <w:r w:rsidRPr="00183AA8">
        <w:rPr>
          <w:rFonts w:asciiTheme="minorHAnsi" w:hAnsiTheme="minorHAnsi" w:cstheme="minorHAnsi"/>
          <w:sz w:val="22"/>
          <w:szCs w:val="22"/>
        </w:rPr>
        <w:t xml:space="preserve"> da licitação (abertura dos envelopes das propostas).</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bCs/>
          <w:iCs/>
          <w:sz w:val="22"/>
          <w:szCs w:val="22"/>
        </w:rPr>
      </w:pPr>
      <w:r w:rsidRPr="00183AA8">
        <w:rPr>
          <w:rFonts w:asciiTheme="minorHAnsi" w:hAnsiTheme="minorHAnsi" w:cstheme="minorHAnsi"/>
          <w:b/>
          <w:bCs/>
          <w:iCs/>
          <w:sz w:val="22"/>
          <w:szCs w:val="22"/>
        </w:rPr>
        <w:t>6 - DA PROPOSTA</w:t>
      </w:r>
    </w:p>
    <w:p w:rsidR="00FA6C4F"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6.1 - A proposta deverá ser redigida com clareza em uma via,</w:t>
      </w:r>
      <w:r w:rsidR="00944A43">
        <w:rPr>
          <w:rFonts w:asciiTheme="minorHAnsi" w:hAnsiTheme="minorHAnsi" w:cstheme="minorHAnsi"/>
          <w:sz w:val="22"/>
          <w:szCs w:val="22"/>
        </w:rPr>
        <w:t xml:space="preserve"> </w:t>
      </w:r>
      <w:r w:rsidRPr="00183AA8">
        <w:rPr>
          <w:rFonts w:asciiTheme="minorHAnsi" w:hAnsiTheme="minorHAnsi" w:cstheme="minorHAnsi"/>
          <w:sz w:val="22"/>
          <w:szCs w:val="22"/>
        </w:rPr>
        <w:t xml:space="preserve">em papel timbrado da empresa, com carimbo do CNPJ, sem emendas, rasuras, borrões ou ressalvas, nem condições escritas à margem, </w:t>
      </w:r>
      <w:r w:rsidRPr="00183AA8">
        <w:rPr>
          <w:rFonts w:asciiTheme="minorHAnsi" w:hAnsiTheme="minorHAnsi" w:cstheme="minorHAnsi"/>
          <w:sz w:val="22"/>
          <w:szCs w:val="22"/>
          <w:u w:val="single"/>
        </w:rPr>
        <w:t>rubricada, datada e assinada pelo proponente</w:t>
      </w:r>
      <w:r w:rsidRPr="00183AA8">
        <w:rPr>
          <w:rFonts w:asciiTheme="minorHAnsi" w:hAnsiTheme="minorHAnsi" w:cstheme="minorHAnsi"/>
          <w:sz w:val="22"/>
          <w:szCs w:val="22"/>
        </w:rPr>
        <w:t>.</w:t>
      </w:r>
    </w:p>
    <w:p w:rsidR="00944A43" w:rsidRPr="00183AA8" w:rsidRDefault="00944A43"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iCs/>
          <w:sz w:val="22"/>
          <w:szCs w:val="22"/>
        </w:rPr>
      </w:pPr>
      <w:r w:rsidRPr="00183AA8">
        <w:rPr>
          <w:rFonts w:asciiTheme="minorHAnsi" w:hAnsiTheme="minorHAnsi" w:cstheme="minorHAnsi"/>
          <w:b/>
          <w:bCs/>
          <w:sz w:val="22"/>
          <w:szCs w:val="22"/>
          <w:u w:val="single"/>
        </w:rPr>
        <w:t xml:space="preserve">6.2 </w:t>
      </w:r>
      <w:r w:rsidR="00101F35" w:rsidRPr="00183AA8">
        <w:rPr>
          <w:rFonts w:asciiTheme="minorHAnsi" w:hAnsiTheme="minorHAnsi" w:cstheme="minorHAnsi"/>
          <w:b/>
          <w:bCs/>
          <w:sz w:val="22"/>
          <w:szCs w:val="22"/>
          <w:u w:val="single"/>
        </w:rPr>
        <w:t>-</w:t>
      </w:r>
      <w:r w:rsidRPr="00183AA8">
        <w:rPr>
          <w:rFonts w:asciiTheme="minorHAnsi" w:hAnsiTheme="minorHAnsi" w:cstheme="minorHAnsi"/>
          <w:b/>
          <w:bCs/>
          <w:sz w:val="22"/>
          <w:szCs w:val="22"/>
          <w:u w:val="single"/>
        </w:rPr>
        <w:t xml:space="preserve"> Proposta com o </w:t>
      </w:r>
      <w:r w:rsidRPr="00183AA8">
        <w:rPr>
          <w:rFonts w:asciiTheme="minorHAnsi" w:hAnsiTheme="minorHAnsi" w:cstheme="minorHAnsi"/>
          <w:b/>
          <w:sz w:val="22"/>
          <w:szCs w:val="22"/>
          <w:u w:val="single"/>
        </w:rPr>
        <w:t xml:space="preserve">valor </w:t>
      </w:r>
      <w:r w:rsidR="00894A75" w:rsidRPr="00183AA8">
        <w:rPr>
          <w:rFonts w:asciiTheme="minorHAnsi" w:hAnsiTheme="minorHAnsi" w:cstheme="minorHAnsi"/>
          <w:b/>
          <w:sz w:val="22"/>
          <w:szCs w:val="22"/>
          <w:u w:val="single"/>
        </w:rPr>
        <w:t>global</w:t>
      </w:r>
      <w:r w:rsidRPr="00183AA8">
        <w:rPr>
          <w:rFonts w:asciiTheme="minorHAnsi" w:hAnsiTheme="minorHAnsi" w:cstheme="minorHAnsi"/>
          <w:b/>
          <w:sz w:val="22"/>
          <w:szCs w:val="22"/>
          <w:u w:val="single"/>
        </w:rPr>
        <w:t xml:space="preserve"> e por extenso,</w:t>
      </w:r>
      <w:r w:rsidR="00883C58" w:rsidRPr="00183AA8">
        <w:rPr>
          <w:rFonts w:asciiTheme="minorHAnsi" w:hAnsiTheme="minorHAnsi" w:cstheme="minorHAnsi"/>
          <w:b/>
          <w:bCs/>
          <w:sz w:val="22"/>
          <w:szCs w:val="22"/>
          <w:u w:val="single"/>
        </w:rPr>
        <w:t xml:space="preserve"> </w:t>
      </w:r>
      <w:r w:rsidR="00375361" w:rsidRPr="00183AA8">
        <w:rPr>
          <w:rFonts w:asciiTheme="minorHAnsi" w:hAnsiTheme="minorHAnsi" w:cstheme="minorHAnsi"/>
          <w:b/>
          <w:bCs/>
          <w:sz w:val="22"/>
          <w:szCs w:val="22"/>
          <w:u w:val="single"/>
        </w:rPr>
        <w:t xml:space="preserve">podendo ser </w:t>
      </w:r>
      <w:r w:rsidR="00883C58" w:rsidRPr="00183AA8">
        <w:rPr>
          <w:rFonts w:asciiTheme="minorHAnsi" w:hAnsiTheme="minorHAnsi" w:cstheme="minorHAnsi"/>
          <w:b/>
          <w:bCs/>
          <w:sz w:val="22"/>
          <w:szCs w:val="22"/>
          <w:u w:val="single"/>
        </w:rPr>
        <w:t xml:space="preserve">conforme </w:t>
      </w:r>
      <w:r w:rsidR="000F60C1" w:rsidRPr="00183AA8">
        <w:rPr>
          <w:rFonts w:asciiTheme="minorHAnsi" w:hAnsiTheme="minorHAnsi" w:cstheme="minorHAnsi"/>
          <w:b/>
          <w:bCs/>
          <w:sz w:val="22"/>
          <w:szCs w:val="22"/>
          <w:u w:val="single"/>
        </w:rPr>
        <w:t xml:space="preserve">Anexo </w:t>
      </w:r>
      <w:r w:rsidR="00375361" w:rsidRPr="00183AA8">
        <w:rPr>
          <w:rFonts w:asciiTheme="minorHAnsi" w:hAnsiTheme="minorHAnsi" w:cstheme="minorHAnsi"/>
          <w:b/>
          <w:bCs/>
          <w:sz w:val="22"/>
          <w:szCs w:val="22"/>
          <w:u w:val="single"/>
        </w:rPr>
        <w:t>I</w:t>
      </w:r>
      <w:r w:rsidR="00883C58" w:rsidRPr="00183AA8">
        <w:rPr>
          <w:rFonts w:asciiTheme="minorHAnsi" w:hAnsiTheme="minorHAnsi" w:cstheme="minorHAnsi"/>
          <w:b/>
          <w:bCs/>
          <w:sz w:val="22"/>
          <w:szCs w:val="22"/>
          <w:u w:val="single"/>
        </w:rPr>
        <w:t>I</w:t>
      </w:r>
      <w:r w:rsidR="00375361" w:rsidRPr="00183AA8">
        <w:rPr>
          <w:rFonts w:asciiTheme="minorHAnsi" w:hAnsiTheme="minorHAnsi" w:cstheme="minorHAnsi"/>
          <w:b/>
          <w:bCs/>
          <w:sz w:val="22"/>
          <w:szCs w:val="22"/>
          <w:u w:val="single"/>
        </w:rPr>
        <w:t xml:space="preserve"> (modelo de proposta)</w:t>
      </w:r>
      <w:r w:rsidRPr="00183AA8">
        <w:rPr>
          <w:rFonts w:asciiTheme="minorHAnsi" w:hAnsiTheme="minorHAnsi" w:cstheme="minorHAnsi"/>
          <w:b/>
          <w:sz w:val="22"/>
          <w:szCs w:val="22"/>
        </w:rPr>
        <w:t>;</w:t>
      </w:r>
    </w:p>
    <w:p w:rsidR="00944A43" w:rsidRDefault="00944A43"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6.3 - Incluir todos os impostos, taxas, seguros e outros encargos incidentes;</w:t>
      </w:r>
    </w:p>
    <w:p w:rsidR="00944A43" w:rsidRDefault="00944A43" w:rsidP="00FA6C4F">
      <w:pPr>
        <w:jc w:val="both"/>
        <w:rPr>
          <w:rFonts w:asciiTheme="minorHAnsi" w:hAnsiTheme="minorHAnsi" w:cstheme="minorHAnsi"/>
          <w:sz w:val="22"/>
          <w:szCs w:val="22"/>
        </w:rPr>
      </w:pPr>
    </w:p>
    <w:p w:rsidR="00FA6C4F"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6.4 - Nos preços propostos deverão estar incluídos tod</w:t>
      </w:r>
      <w:r w:rsidR="009E0BB2" w:rsidRPr="00183AA8">
        <w:rPr>
          <w:rFonts w:asciiTheme="minorHAnsi" w:hAnsiTheme="minorHAnsi" w:cstheme="minorHAnsi"/>
          <w:sz w:val="22"/>
          <w:szCs w:val="22"/>
        </w:rPr>
        <w:t>os</w:t>
      </w:r>
      <w:r w:rsidRPr="00183AA8">
        <w:rPr>
          <w:rFonts w:asciiTheme="minorHAnsi" w:hAnsiTheme="minorHAnsi" w:cstheme="minorHAnsi"/>
          <w:sz w:val="22"/>
          <w:szCs w:val="22"/>
        </w:rPr>
        <w:t xml:space="preserve"> os custos diretos e indiretos de responsabilidade da empresa licitante contratada, sem</w:t>
      </w:r>
      <w:r w:rsidR="00770932" w:rsidRPr="00183AA8">
        <w:rPr>
          <w:rFonts w:asciiTheme="minorHAnsi" w:hAnsiTheme="minorHAnsi" w:cstheme="minorHAnsi"/>
          <w:sz w:val="22"/>
          <w:szCs w:val="22"/>
        </w:rPr>
        <w:t xml:space="preserve"> a eles se limitarem, </w:t>
      </w:r>
      <w:r w:rsidR="009E0BB2" w:rsidRPr="00183AA8">
        <w:rPr>
          <w:rFonts w:asciiTheme="minorHAnsi" w:hAnsiTheme="minorHAnsi" w:cstheme="minorHAnsi"/>
          <w:sz w:val="22"/>
          <w:szCs w:val="22"/>
        </w:rPr>
        <w:t>tais como</w:t>
      </w:r>
      <w:r w:rsidR="00770932" w:rsidRPr="00183AA8">
        <w:rPr>
          <w:rFonts w:asciiTheme="minorHAnsi" w:hAnsiTheme="minorHAnsi" w:cstheme="minorHAnsi"/>
          <w:sz w:val="22"/>
          <w:szCs w:val="22"/>
        </w:rPr>
        <w:t>:</w:t>
      </w:r>
      <w:r w:rsidRPr="00183AA8">
        <w:rPr>
          <w:rFonts w:asciiTheme="minorHAnsi" w:hAnsiTheme="minorHAnsi" w:cstheme="minorHAnsi"/>
          <w:sz w:val="22"/>
          <w:szCs w:val="22"/>
        </w:rPr>
        <w:t xml:space="preserve"> </w:t>
      </w:r>
      <w:r w:rsidR="009E0BB2" w:rsidRPr="00183AA8">
        <w:rPr>
          <w:rFonts w:asciiTheme="minorHAnsi" w:hAnsiTheme="minorHAnsi" w:cstheme="minorHAnsi"/>
          <w:sz w:val="22"/>
          <w:szCs w:val="22"/>
        </w:rPr>
        <w:t>mão-de-obra especializada, materiais ou equipamentos a serem utilizados na execução dos serviços, transporte,</w:t>
      </w:r>
      <w:r w:rsidR="00944A43">
        <w:rPr>
          <w:rFonts w:asciiTheme="minorHAnsi" w:hAnsiTheme="minorHAnsi" w:cstheme="minorHAnsi"/>
          <w:sz w:val="22"/>
          <w:szCs w:val="22"/>
        </w:rPr>
        <w:t xml:space="preserve"> </w:t>
      </w:r>
      <w:r w:rsidR="009E0BB2" w:rsidRPr="00183AA8">
        <w:rPr>
          <w:rFonts w:asciiTheme="minorHAnsi" w:hAnsiTheme="minorHAnsi" w:cstheme="minorHAnsi"/>
          <w:sz w:val="22"/>
          <w:szCs w:val="22"/>
        </w:rPr>
        <w:t xml:space="preserve">hospedagens, alimentação, locação de imóvel, encargos tributários, sociais, trabalhistas, previdenciários, securitários, taxas, impostos, </w:t>
      </w:r>
      <w:r w:rsidR="009E0BB2" w:rsidRPr="00183AA8">
        <w:rPr>
          <w:rFonts w:asciiTheme="minorHAnsi" w:hAnsiTheme="minorHAnsi" w:cstheme="minorHAnsi"/>
          <w:sz w:val="22"/>
          <w:szCs w:val="22"/>
        </w:rPr>
        <w:lastRenderedPageBreak/>
        <w:t>despesas financeiras, bonificação (honorários), quaisquer outras despesas direta ou indireta, devendo ser considerados para o cálculo todas as atividades constantes no Termo de Referência anexo deste Edital (desde a elaboração do competente Edital de Concurso, inscrição, resultado final, incluindo julgamento de eventuais recursos), ficando esclarecido que não será admitida qualquer alegação posterior que vise o ressarcimento de custos não considerados nos preços cotados</w:t>
      </w:r>
      <w:r w:rsidR="00F460A0" w:rsidRPr="00183AA8">
        <w:rPr>
          <w:rFonts w:asciiTheme="minorHAnsi" w:hAnsiTheme="minorHAnsi" w:cstheme="minorHAnsi"/>
          <w:sz w:val="22"/>
          <w:szCs w:val="22"/>
        </w:rPr>
        <w:t>.</w:t>
      </w:r>
    </w:p>
    <w:p w:rsidR="00944A43" w:rsidRPr="00183AA8" w:rsidRDefault="00944A43" w:rsidP="00FA6C4F">
      <w:pPr>
        <w:jc w:val="both"/>
        <w:rPr>
          <w:rFonts w:asciiTheme="minorHAnsi" w:hAnsiTheme="minorHAnsi" w:cstheme="minorHAnsi"/>
          <w:sz w:val="22"/>
          <w:szCs w:val="22"/>
        </w:rPr>
      </w:pPr>
    </w:p>
    <w:p w:rsidR="00F80EFD" w:rsidRPr="00183AA8" w:rsidRDefault="00F80EFD" w:rsidP="00944A43">
      <w:pPr>
        <w:jc w:val="both"/>
        <w:rPr>
          <w:rFonts w:asciiTheme="minorHAnsi" w:hAnsiTheme="minorHAnsi" w:cstheme="minorHAnsi"/>
          <w:sz w:val="22"/>
          <w:szCs w:val="22"/>
        </w:rPr>
      </w:pPr>
      <w:r w:rsidRPr="00183AA8">
        <w:rPr>
          <w:rFonts w:asciiTheme="minorHAnsi" w:hAnsiTheme="minorHAnsi" w:cstheme="minorHAnsi"/>
          <w:sz w:val="22"/>
          <w:szCs w:val="22"/>
        </w:rPr>
        <w:t>6.</w:t>
      </w:r>
      <w:r w:rsidR="003324D8" w:rsidRPr="00183AA8">
        <w:rPr>
          <w:rFonts w:asciiTheme="minorHAnsi" w:hAnsiTheme="minorHAnsi" w:cstheme="minorHAnsi"/>
          <w:sz w:val="22"/>
          <w:szCs w:val="22"/>
        </w:rPr>
        <w:t>5</w:t>
      </w:r>
      <w:r w:rsidRPr="00183AA8">
        <w:rPr>
          <w:rFonts w:asciiTheme="minorHAnsi" w:hAnsiTheme="minorHAnsi" w:cstheme="minorHAnsi"/>
          <w:sz w:val="22"/>
          <w:szCs w:val="22"/>
        </w:rPr>
        <w:t xml:space="preserve"> -</w:t>
      </w:r>
      <w:r w:rsidRPr="00183AA8">
        <w:rPr>
          <w:rFonts w:asciiTheme="minorHAnsi" w:hAnsiTheme="minorHAnsi" w:cstheme="minorHAnsi"/>
          <w:b/>
          <w:sz w:val="22"/>
          <w:szCs w:val="22"/>
        </w:rPr>
        <w:t xml:space="preserve"> </w:t>
      </w:r>
      <w:r w:rsidRPr="00183AA8">
        <w:rPr>
          <w:rFonts w:asciiTheme="minorHAnsi" w:hAnsiTheme="minorHAnsi" w:cstheme="minorHAnsi"/>
          <w:sz w:val="22"/>
          <w:szCs w:val="22"/>
        </w:rPr>
        <w:t>Conforme art. 140 da Instrução Normativa nº 03 do MPS de 14/07/2005, com a última alteração datada de 11/08/2005, a empresa contratante de serviços prestados mediante cessão de mão-de-obra ou empreitada, inclusive em regime de trabalho temporário, a partir da competência fevereiro de 1999, deverá reter onze por cento do valor bruto da nota fiscal, da fatura ou do recibo de prestação de serviços e recolher à Previdência Social a importância retida, em documento de arrecadação identificado com a denominação social e o CNPJ da empresa contratada, observado o disposto no art. 93 e no art. 172.</w:t>
      </w:r>
    </w:p>
    <w:p w:rsidR="00944A43" w:rsidRDefault="00944A43" w:rsidP="00F80EFD">
      <w:pPr>
        <w:jc w:val="both"/>
        <w:rPr>
          <w:rFonts w:asciiTheme="minorHAnsi" w:hAnsiTheme="minorHAnsi" w:cstheme="minorHAnsi"/>
          <w:sz w:val="22"/>
          <w:szCs w:val="22"/>
        </w:rPr>
      </w:pPr>
    </w:p>
    <w:p w:rsidR="00F80EFD" w:rsidRPr="00183AA8" w:rsidRDefault="00F80EFD" w:rsidP="00F80EFD">
      <w:pPr>
        <w:jc w:val="both"/>
        <w:rPr>
          <w:rFonts w:asciiTheme="minorHAnsi" w:hAnsiTheme="minorHAnsi" w:cstheme="minorHAnsi"/>
          <w:sz w:val="22"/>
          <w:szCs w:val="22"/>
        </w:rPr>
      </w:pPr>
      <w:r w:rsidRPr="00183AA8">
        <w:rPr>
          <w:rFonts w:asciiTheme="minorHAnsi" w:hAnsiTheme="minorHAnsi" w:cstheme="minorHAnsi"/>
          <w:sz w:val="22"/>
          <w:szCs w:val="22"/>
        </w:rPr>
        <w:t>6.</w:t>
      </w:r>
      <w:r w:rsidR="006011EA" w:rsidRPr="00183AA8">
        <w:rPr>
          <w:rFonts w:asciiTheme="minorHAnsi" w:hAnsiTheme="minorHAnsi" w:cstheme="minorHAnsi"/>
          <w:sz w:val="22"/>
          <w:szCs w:val="22"/>
        </w:rPr>
        <w:t>6</w:t>
      </w:r>
      <w:r w:rsidRPr="00183AA8">
        <w:rPr>
          <w:rFonts w:asciiTheme="minorHAnsi" w:hAnsiTheme="minorHAnsi" w:cstheme="minorHAnsi"/>
          <w:b/>
          <w:sz w:val="22"/>
          <w:szCs w:val="22"/>
        </w:rPr>
        <w:t xml:space="preserve"> - </w:t>
      </w:r>
      <w:r w:rsidR="007C6DB0" w:rsidRPr="00183AA8">
        <w:rPr>
          <w:rFonts w:asciiTheme="minorHAnsi" w:hAnsiTheme="minorHAnsi" w:cstheme="minorHAnsi"/>
          <w:sz w:val="22"/>
          <w:szCs w:val="22"/>
        </w:rPr>
        <w:t>De acordo Com</w:t>
      </w:r>
      <w:r w:rsidRPr="00183AA8">
        <w:rPr>
          <w:rFonts w:asciiTheme="minorHAnsi" w:hAnsiTheme="minorHAnsi" w:cstheme="minorHAnsi"/>
          <w:sz w:val="22"/>
          <w:szCs w:val="22"/>
        </w:rPr>
        <w:t xml:space="preserve"> o art. 148 da Instrução Normativa citada acima, a contratante fica dispensada de efetuar a retenção e a contratada de registrar o destaque da retenção na nota fiscal, na fatura ou no recibo, quando:</w:t>
      </w:r>
    </w:p>
    <w:p w:rsidR="00F80EFD" w:rsidRPr="00183AA8" w:rsidRDefault="00F80EFD" w:rsidP="00F80EFD">
      <w:pPr>
        <w:jc w:val="both"/>
        <w:rPr>
          <w:rFonts w:asciiTheme="minorHAnsi" w:hAnsiTheme="minorHAnsi" w:cstheme="minorHAnsi"/>
          <w:sz w:val="22"/>
          <w:szCs w:val="22"/>
        </w:rPr>
      </w:pPr>
      <w:r w:rsidRPr="00183AA8">
        <w:rPr>
          <w:rFonts w:asciiTheme="minorHAnsi" w:hAnsiTheme="minorHAnsi" w:cstheme="minorHAnsi"/>
          <w:sz w:val="22"/>
          <w:szCs w:val="22"/>
        </w:rPr>
        <w:t>I - o valor correspondente a onze por cento dos serviços contidos em cada nota fiscal, fatura ou recibo de prestação de serviços for inferior ao limite mínimo estabelecido pela Secretaria da Receita Previdenciária (SRP) para recolhimento em documento de arrecadação;</w:t>
      </w:r>
    </w:p>
    <w:p w:rsidR="00F80EFD" w:rsidRPr="00183AA8" w:rsidRDefault="00F80EFD" w:rsidP="00F80EFD">
      <w:pPr>
        <w:jc w:val="both"/>
        <w:rPr>
          <w:rFonts w:asciiTheme="minorHAnsi" w:hAnsiTheme="minorHAnsi" w:cstheme="minorHAnsi"/>
          <w:sz w:val="22"/>
          <w:szCs w:val="22"/>
        </w:rPr>
      </w:pPr>
      <w:r w:rsidRPr="00183AA8">
        <w:rPr>
          <w:rFonts w:asciiTheme="minorHAnsi" w:hAnsiTheme="minorHAnsi" w:cstheme="minorHAnsi"/>
          <w:sz w:val="22"/>
          <w:szCs w:val="22"/>
        </w:rPr>
        <w:t>II - a contratada não possuir empregados, o serviço for prestado pessoalmente pelo titular ou sócio e o seu faturamento do mês anterior for igual ou inferior a duas vezes o limite máximo do salário de contribuição, cumulativamente;</w:t>
      </w:r>
    </w:p>
    <w:p w:rsidR="00F80EFD" w:rsidRDefault="00F80EFD" w:rsidP="00F80EFD">
      <w:pPr>
        <w:jc w:val="both"/>
        <w:rPr>
          <w:rFonts w:asciiTheme="minorHAnsi" w:hAnsiTheme="minorHAnsi" w:cstheme="minorHAnsi"/>
          <w:sz w:val="22"/>
          <w:szCs w:val="22"/>
        </w:rPr>
      </w:pPr>
      <w:r w:rsidRPr="00183AA8">
        <w:rPr>
          <w:rFonts w:asciiTheme="minorHAnsi" w:hAnsiTheme="minorHAnsi" w:cstheme="minorHAnsi"/>
          <w:sz w:val="22"/>
          <w:szCs w:val="22"/>
        </w:rPr>
        <w:t>III - a contratação envolver somente serviços profissionais relativos ao exercício de profissão regulamentada por legislação federal, ou serviços de treinamento e ensino definidos no inciso X do art. 146, desde que prestados pessoalmente pelos sócios, sem o concurso de empregados ou outros contribuintes individuais</w:t>
      </w:r>
      <w:r w:rsidR="008A219E" w:rsidRPr="00183AA8">
        <w:rPr>
          <w:rFonts w:asciiTheme="minorHAnsi" w:hAnsiTheme="minorHAnsi" w:cstheme="minorHAnsi"/>
          <w:sz w:val="22"/>
          <w:szCs w:val="22"/>
        </w:rPr>
        <w:t>.</w:t>
      </w:r>
    </w:p>
    <w:p w:rsidR="00944A43" w:rsidRPr="00183AA8" w:rsidRDefault="00944A43" w:rsidP="00F80EFD">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w:t>
      </w:r>
      <w:r w:rsidR="002D16E8" w:rsidRPr="00183AA8">
        <w:rPr>
          <w:rFonts w:asciiTheme="minorHAnsi" w:hAnsiTheme="minorHAnsi" w:cstheme="minorHAnsi"/>
          <w:sz w:val="22"/>
          <w:szCs w:val="22"/>
        </w:rPr>
        <w:t>7</w:t>
      </w:r>
      <w:r w:rsidRPr="00183AA8">
        <w:rPr>
          <w:rFonts w:asciiTheme="minorHAnsi" w:hAnsiTheme="minorHAnsi" w:cstheme="minorHAnsi"/>
          <w:sz w:val="22"/>
          <w:szCs w:val="22"/>
        </w:rPr>
        <w:t xml:space="preserve"> - Prazo de validade da proposta não inferior a 60 (sessenta) dias, contados a partir da data de apresentação.</w:t>
      </w:r>
    </w:p>
    <w:p w:rsidR="006B3811" w:rsidRPr="00183AA8" w:rsidRDefault="002D16E8" w:rsidP="00FA6C4F">
      <w:pPr>
        <w:jc w:val="both"/>
        <w:rPr>
          <w:rFonts w:asciiTheme="minorHAnsi" w:hAnsiTheme="minorHAnsi" w:cstheme="minorHAnsi"/>
          <w:sz w:val="22"/>
          <w:szCs w:val="22"/>
        </w:rPr>
      </w:pPr>
      <w:r w:rsidRPr="00183AA8">
        <w:rPr>
          <w:rFonts w:asciiTheme="minorHAnsi" w:hAnsiTheme="minorHAnsi" w:cstheme="minorHAnsi"/>
          <w:sz w:val="22"/>
          <w:szCs w:val="22"/>
        </w:rPr>
        <w:t>6.7</w:t>
      </w:r>
      <w:r w:rsidR="006B3811" w:rsidRPr="00183AA8">
        <w:rPr>
          <w:rFonts w:asciiTheme="minorHAnsi" w:hAnsiTheme="minorHAnsi" w:cstheme="minorHAnsi"/>
          <w:sz w:val="22"/>
          <w:szCs w:val="22"/>
        </w:rPr>
        <w:t>.1. A proposta que não contiver validade será considera automaticamente válida para 60 (sessenta)</w:t>
      </w:r>
      <w:r w:rsidR="00363377" w:rsidRPr="00183AA8">
        <w:rPr>
          <w:rFonts w:asciiTheme="minorHAnsi" w:hAnsiTheme="minorHAnsi" w:cstheme="minorHAnsi"/>
          <w:sz w:val="22"/>
          <w:szCs w:val="22"/>
        </w:rPr>
        <w:t xml:space="preserve"> dias</w:t>
      </w:r>
      <w:r w:rsidR="006B3811" w:rsidRPr="00183AA8">
        <w:rPr>
          <w:rFonts w:asciiTheme="minorHAnsi" w:hAnsiTheme="minorHAnsi" w:cstheme="minorHAnsi"/>
          <w:sz w:val="22"/>
          <w:szCs w:val="22"/>
        </w:rPr>
        <w:t xml:space="preserve"> e a que contiver validade inferior a 60 (sessenta) </w:t>
      </w:r>
      <w:r w:rsidR="00363377" w:rsidRPr="00183AA8">
        <w:rPr>
          <w:rFonts w:asciiTheme="minorHAnsi" w:hAnsiTheme="minorHAnsi" w:cstheme="minorHAnsi"/>
          <w:sz w:val="22"/>
          <w:szCs w:val="22"/>
        </w:rPr>
        <w:t xml:space="preserve">dias </w:t>
      </w:r>
      <w:r w:rsidR="006B3811" w:rsidRPr="00183AA8">
        <w:rPr>
          <w:rFonts w:asciiTheme="minorHAnsi" w:hAnsiTheme="minorHAnsi" w:cstheme="minorHAnsi"/>
          <w:sz w:val="22"/>
          <w:szCs w:val="22"/>
        </w:rPr>
        <w:t>será desclassificada.</w:t>
      </w:r>
    </w:p>
    <w:p w:rsidR="00944A43" w:rsidRDefault="00944A43" w:rsidP="00AD2F5D">
      <w:pPr>
        <w:shd w:val="clear" w:color="auto" w:fill="FFFFFF"/>
        <w:jc w:val="both"/>
        <w:rPr>
          <w:rFonts w:asciiTheme="minorHAnsi" w:hAnsiTheme="minorHAnsi" w:cstheme="minorHAnsi"/>
          <w:sz w:val="22"/>
          <w:szCs w:val="22"/>
        </w:rPr>
      </w:pPr>
    </w:p>
    <w:p w:rsidR="00FA6C4F" w:rsidRPr="00183AA8" w:rsidRDefault="00FA6C4F" w:rsidP="00AD2F5D">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6.</w:t>
      </w:r>
      <w:r w:rsidR="002D16E8" w:rsidRPr="00183AA8">
        <w:rPr>
          <w:rFonts w:asciiTheme="minorHAnsi" w:hAnsiTheme="minorHAnsi" w:cstheme="minorHAnsi"/>
          <w:sz w:val="22"/>
          <w:szCs w:val="22"/>
        </w:rPr>
        <w:t>8</w:t>
      </w:r>
      <w:r w:rsidRPr="00183AA8">
        <w:rPr>
          <w:rFonts w:asciiTheme="minorHAnsi" w:hAnsiTheme="minorHAnsi" w:cstheme="minorHAnsi"/>
          <w:sz w:val="22"/>
          <w:szCs w:val="22"/>
        </w:rPr>
        <w:t xml:space="preserve"> - Assinatura do representante legal da empresa licitante.</w:t>
      </w:r>
    </w:p>
    <w:p w:rsidR="00944A43" w:rsidRDefault="00944A43"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w:t>
      </w:r>
      <w:r w:rsidR="002D16E8" w:rsidRPr="00183AA8">
        <w:rPr>
          <w:rFonts w:asciiTheme="minorHAnsi" w:hAnsiTheme="minorHAnsi" w:cstheme="minorHAnsi"/>
          <w:sz w:val="22"/>
          <w:szCs w:val="22"/>
        </w:rPr>
        <w:t>9</w:t>
      </w:r>
      <w:r w:rsidRPr="00183AA8">
        <w:rPr>
          <w:rFonts w:asciiTheme="minorHAnsi" w:hAnsiTheme="minorHAnsi" w:cstheme="minorHAnsi"/>
          <w:sz w:val="22"/>
          <w:szCs w:val="22"/>
        </w:rPr>
        <w:t xml:space="preserve"> - Serão considerados apenas dois dígitos após a vírgula, conforme a moeda brasileira.</w:t>
      </w:r>
    </w:p>
    <w:p w:rsidR="00AF53D1" w:rsidRDefault="00AF53D1"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6.1</w:t>
      </w:r>
      <w:r w:rsidR="00C706AF" w:rsidRPr="00183AA8">
        <w:rPr>
          <w:rFonts w:asciiTheme="minorHAnsi" w:hAnsiTheme="minorHAnsi" w:cstheme="minorHAnsi"/>
          <w:sz w:val="22"/>
          <w:szCs w:val="22"/>
        </w:rPr>
        <w:t>0</w:t>
      </w:r>
      <w:r w:rsidRPr="00183AA8">
        <w:rPr>
          <w:rFonts w:asciiTheme="minorHAnsi" w:hAnsiTheme="minorHAnsi" w:cstheme="minorHAnsi"/>
          <w:sz w:val="22"/>
          <w:szCs w:val="22"/>
        </w:rPr>
        <w:t xml:space="preserve"> - Serão desclassificadas as propostas que não se enquadrem nas especificações exigidas, ou que apresentarem preços excessivos (incompatíveis com os preços de mercado) ou manifestamente </w:t>
      </w:r>
      <w:r w:rsidR="00AF53D1" w:rsidRPr="00183AA8">
        <w:rPr>
          <w:rFonts w:asciiTheme="minorHAnsi" w:hAnsiTheme="minorHAnsi" w:cstheme="minorHAnsi"/>
          <w:sz w:val="22"/>
          <w:szCs w:val="22"/>
        </w:rPr>
        <w:t>inexeqüíveis</w:t>
      </w:r>
      <w:r w:rsidRPr="00183AA8">
        <w:rPr>
          <w:rFonts w:asciiTheme="minorHAnsi" w:hAnsiTheme="minorHAnsi" w:cstheme="minorHAnsi"/>
          <w:sz w:val="22"/>
          <w:szCs w:val="22"/>
        </w:rPr>
        <w:t xml:space="preserve"> (art. 48 da Lei n</w:t>
      </w:r>
      <w:r w:rsidRPr="00183AA8">
        <w:rPr>
          <w:rFonts w:asciiTheme="minorHAnsi" w:hAnsiTheme="minorHAnsi" w:cstheme="minorHAnsi"/>
          <w:sz w:val="22"/>
          <w:szCs w:val="22"/>
          <w:vertAlign w:val="superscript"/>
        </w:rPr>
        <w:t>o</w:t>
      </w:r>
      <w:r w:rsidRPr="00183AA8">
        <w:rPr>
          <w:rFonts w:asciiTheme="minorHAnsi" w:hAnsiTheme="minorHAnsi" w:cstheme="minorHAnsi"/>
          <w:sz w:val="22"/>
          <w:szCs w:val="22"/>
        </w:rPr>
        <w:t xml:space="preserve"> 8.666/93).</w:t>
      </w:r>
    </w:p>
    <w:p w:rsidR="00AF53D1" w:rsidRDefault="00AF53D1" w:rsidP="00AF53D1">
      <w:pPr>
        <w:autoSpaceDE w:val="0"/>
        <w:autoSpaceDN w:val="0"/>
        <w:adjustRightInd w:val="0"/>
        <w:jc w:val="both"/>
        <w:rPr>
          <w:rFonts w:asciiTheme="minorHAnsi" w:hAnsiTheme="minorHAnsi" w:cstheme="minorHAnsi"/>
          <w:sz w:val="22"/>
          <w:szCs w:val="22"/>
        </w:rPr>
      </w:pPr>
    </w:p>
    <w:p w:rsidR="002C2045" w:rsidRPr="00183AA8" w:rsidRDefault="002C2045" w:rsidP="00AF53D1">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6.11</w:t>
      </w:r>
      <w:r w:rsidR="00E969B2" w:rsidRPr="00183AA8">
        <w:rPr>
          <w:rFonts w:asciiTheme="minorHAnsi" w:hAnsiTheme="minorHAnsi" w:cstheme="minorHAnsi"/>
          <w:sz w:val="22"/>
          <w:szCs w:val="22"/>
        </w:rPr>
        <w:t xml:space="preserve"> -</w:t>
      </w:r>
      <w:r w:rsidRPr="00183AA8">
        <w:rPr>
          <w:rFonts w:asciiTheme="minorHAnsi" w:hAnsiTheme="minorHAnsi" w:cstheme="minorHAnsi"/>
          <w:sz w:val="22"/>
          <w:szCs w:val="22"/>
        </w:rPr>
        <w:t xml:space="preserve"> Não caberá </w:t>
      </w:r>
      <w:r w:rsidR="00B22718" w:rsidRPr="00183AA8">
        <w:rPr>
          <w:rFonts w:asciiTheme="minorHAnsi" w:hAnsiTheme="minorHAnsi" w:cstheme="minorHAnsi"/>
          <w:sz w:val="22"/>
          <w:szCs w:val="22"/>
        </w:rPr>
        <w:t>a Comissão de Licitação</w:t>
      </w:r>
      <w:r w:rsidRPr="00183AA8">
        <w:rPr>
          <w:rFonts w:asciiTheme="minorHAnsi" w:hAnsiTheme="minorHAnsi" w:cstheme="minorHAnsi"/>
          <w:sz w:val="22"/>
          <w:szCs w:val="22"/>
        </w:rPr>
        <w:t xml:space="preserve"> declarar a inexequibilidade da proposta da licitante, havendo dúvida quanto a preço </w:t>
      </w:r>
      <w:r w:rsidR="00AF53D1" w:rsidRPr="00183AA8">
        <w:rPr>
          <w:rFonts w:asciiTheme="minorHAnsi" w:hAnsiTheme="minorHAnsi" w:cstheme="minorHAnsi"/>
          <w:sz w:val="22"/>
          <w:szCs w:val="22"/>
        </w:rPr>
        <w:t>inexeqüível</w:t>
      </w:r>
      <w:r w:rsidRPr="00183AA8">
        <w:rPr>
          <w:rFonts w:asciiTheme="minorHAnsi" w:hAnsiTheme="minorHAnsi" w:cstheme="minorHAnsi"/>
          <w:sz w:val="22"/>
          <w:szCs w:val="22"/>
        </w:rPr>
        <w:t xml:space="preserve"> (excessivamente abaixo do estimado), ficará facultado ao licitante a possibilidade de comprovar a </w:t>
      </w:r>
      <w:r w:rsidR="00AF53D1" w:rsidRPr="00183AA8">
        <w:rPr>
          <w:rFonts w:asciiTheme="minorHAnsi" w:hAnsiTheme="minorHAnsi" w:cstheme="minorHAnsi"/>
          <w:sz w:val="22"/>
          <w:szCs w:val="22"/>
        </w:rPr>
        <w:t>exeqüibilidade</w:t>
      </w:r>
      <w:r w:rsidRPr="00183AA8">
        <w:rPr>
          <w:rFonts w:asciiTheme="minorHAnsi" w:hAnsiTheme="minorHAnsi" w:cstheme="minorHAnsi"/>
          <w:sz w:val="22"/>
          <w:szCs w:val="22"/>
        </w:rPr>
        <w:t xml:space="preserve"> da sua proposta e solicitar a desclassificação ou declarar que a empresa é capaz de entregar </w:t>
      </w:r>
      <w:r w:rsidR="009F37C4" w:rsidRPr="00183AA8">
        <w:rPr>
          <w:rFonts w:asciiTheme="minorHAnsi" w:hAnsiTheme="minorHAnsi" w:cstheme="minorHAnsi"/>
          <w:sz w:val="22"/>
          <w:szCs w:val="22"/>
        </w:rPr>
        <w:t xml:space="preserve">os serviços </w:t>
      </w:r>
      <w:r w:rsidRPr="00183AA8">
        <w:rPr>
          <w:rFonts w:asciiTheme="minorHAnsi" w:hAnsiTheme="minorHAnsi" w:cstheme="minorHAnsi"/>
          <w:sz w:val="22"/>
          <w:szCs w:val="22"/>
        </w:rPr>
        <w:t xml:space="preserve">no preço proposto, assumindo a responsabilidade </w:t>
      </w:r>
      <w:r w:rsidR="009F37C4" w:rsidRPr="00183AA8">
        <w:rPr>
          <w:rFonts w:asciiTheme="minorHAnsi" w:hAnsiTheme="minorHAnsi" w:cstheme="minorHAnsi"/>
          <w:sz w:val="22"/>
          <w:szCs w:val="22"/>
        </w:rPr>
        <w:t>pela execução</w:t>
      </w:r>
      <w:r w:rsidRPr="00183AA8">
        <w:rPr>
          <w:rFonts w:asciiTheme="minorHAnsi" w:hAnsiTheme="minorHAnsi" w:cstheme="minorHAnsi"/>
          <w:sz w:val="22"/>
          <w:szCs w:val="22"/>
        </w:rPr>
        <w:t xml:space="preserve">. </w:t>
      </w:r>
    </w:p>
    <w:p w:rsidR="00AF53D1" w:rsidRDefault="00AF53D1" w:rsidP="00FA6C4F">
      <w:pPr>
        <w:jc w:val="both"/>
        <w:rPr>
          <w:rFonts w:asciiTheme="minorHAnsi" w:hAnsiTheme="minorHAnsi" w:cstheme="minorHAnsi"/>
          <w:bCs/>
          <w:sz w:val="22"/>
          <w:szCs w:val="22"/>
        </w:rPr>
      </w:pPr>
    </w:p>
    <w:p w:rsidR="00FA6C4F" w:rsidRDefault="0036668B" w:rsidP="00FA6C4F">
      <w:pPr>
        <w:jc w:val="both"/>
        <w:rPr>
          <w:rFonts w:asciiTheme="minorHAnsi" w:hAnsiTheme="minorHAnsi" w:cstheme="minorHAnsi"/>
          <w:sz w:val="22"/>
          <w:szCs w:val="22"/>
        </w:rPr>
      </w:pPr>
      <w:r w:rsidRPr="00183AA8">
        <w:rPr>
          <w:rFonts w:asciiTheme="minorHAnsi" w:hAnsiTheme="minorHAnsi" w:cstheme="minorHAnsi"/>
          <w:bCs/>
          <w:sz w:val="22"/>
          <w:szCs w:val="22"/>
        </w:rPr>
        <w:t>6.12</w:t>
      </w:r>
      <w:r w:rsidR="00FA6C4F" w:rsidRPr="00183AA8">
        <w:rPr>
          <w:rFonts w:asciiTheme="minorHAnsi" w:hAnsiTheme="minorHAnsi" w:cstheme="minorHAnsi"/>
          <w:b/>
          <w:bCs/>
          <w:sz w:val="22"/>
          <w:szCs w:val="22"/>
        </w:rPr>
        <w:t xml:space="preserve"> </w:t>
      </w:r>
      <w:r w:rsidR="00101F35" w:rsidRPr="00183AA8">
        <w:rPr>
          <w:rFonts w:asciiTheme="minorHAnsi" w:hAnsiTheme="minorHAnsi" w:cstheme="minorHAnsi"/>
          <w:sz w:val="22"/>
          <w:szCs w:val="22"/>
        </w:rPr>
        <w:t>-</w:t>
      </w:r>
      <w:r w:rsidR="00FA6C4F" w:rsidRPr="00183AA8">
        <w:rPr>
          <w:rFonts w:asciiTheme="minorHAnsi" w:hAnsiTheme="minorHAnsi" w:cstheme="minorHAnsi"/>
          <w:sz w:val="22"/>
          <w:szCs w:val="22"/>
        </w:rPr>
        <w:t xml:space="preserve"> O Município de </w:t>
      </w:r>
      <w:r w:rsidR="00AF53D1">
        <w:rPr>
          <w:rFonts w:asciiTheme="minorHAnsi" w:hAnsiTheme="minorHAnsi" w:cstheme="minorHAnsi"/>
          <w:sz w:val="22"/>
          <w:szCs w:val="22"/>
        </w:rPr>
        <w:t xml:space="preserve">Santana do Garambéu/MG </w:t>
      </w:r>
      <w:r w:rsidR="00FA6C4F" w:rsidRPr="00183AA8">
        <w:rPr>
          <w:rFonts w:asciiTheme="minorHAnsi" w:hAnsiTheme="minorHAnsi" w:cstheme="minorHAnsi"/>
          <w:sz w:val="22"/>
          <w:szCs w:val="22"/>
        </w:rPr>
        <w:t>fornecerá o modelo da Proposta Comercial (Anexo I</w:t>
      </w:r>
      <w:r w:rsidR="00E0396F" w:rsidRPr="00183AA8">
        <w:rPr>
          <w:rFonts w:asciiTheme="minorHAnsi" w:hAnsiTheme="minorHAnsi" w:cstheme="minorHAnsi"/>
          <w:sz w:val="22"/>
          <w:szCs w:val="22"/>
        </w:rPr>
        <w:t>I</w:t>
      </w:r>
      <w:r w:rsidR="00FA6C4F" w:rsidRPr="00183AA8">
        <w:rPr>
          <w:rFonts w:asciiTheme="minorHAnsi" w:hAnsiTheme="minorHAnsi" w:cstheme="minorHAnsi"/>
          <w:sz w:val="22"/>
          <w:szCs w:val="22"/>
        </w:rPr>
        <w:t xml:space="preserve">), que a licitante </w:t>
      </w:r>
      <w:r w:rsidR="00B31583" w:rsidRPr="00183AA8">
        <w:rPr>
          <w:rFonts w:asciiTheme="minorHAnsi" w:hAnsiTheme="minorHAnsi" w:cstheme="minorHAnsi"/>
          <w:sz w:val="22"/>
          <w:szCs w:val="22"/>
        </w:rPr>
        <w:t xml:space="preserve">poderá </w:t>
      </w:r>
      <w:r w:rsidR="00FA6C4F" w:rsidRPr="00183AA8">
        <w:rPr>
          <w:rFonts w:asciiTheme="minorHAnsi" w:hAnsiTheme="minorHAnsi" w:cstheme="minorHAnsi"/>
          <w:sz w:val="22"/>
          <w:szCs w:val="22"/>
        </w:rPr>
        <w:t>confeccionar e apresentar em 01 (uma) via, sem emendas, rasuras, com todas as folhas numeradas, carimbadas e rubricadas.</w:t>
      </w:r>
    </w:p>
    <w:p w:rsidR="00AF53D1" w:rsidRPr="00183AA8" w:rsidRDefault="00AF53D1" w:rsidP="00FA6C4F">
      <w:pPr>
        <w:jc w:val="both"/>
        <w:rPr>
          <w:rFonts w:asciiTheme="minorHAnsi" w:hAnsiTheme="minorHAnsi" w:cstheme="minorHAnsi"/>
          <w:sz w:val="22"/>
          <w:szCs w:val="22"/>
        </w:rPr>
      </w:pPr>
    </w:p>
    <w:p w:rsidR="002B38F9" w:rsidRPr="00183AA8" w:rsidRDefault="00FA6C4F" w:rsidP="00B80D2D">
      <w:pPr>
        <w:jc w:val="both"/>
        <w:rPr>
          <w:rFonts w:asciiTheme="minorHAnsi" w:hAnsiTheme="minorHAnsi" w:cstheme="minorHAnsi"/>
          <w:b/>
          <w:iCs/>
          <w:sz w:val="22"/>
          <w:szCs w:val="22"/>
        </w:rPr>
      </w:pPr>
      <w:r w:rsidRPr="00183AA8">
        <w:rPr>
          <w:rFonts w:asciiTheme="minorHAnsi" w:hAnsiTheme="minorHAnsi" w:cstheme="minorHAnsi"/>
          <w:sz w:val="22"/>
          <w:szCs w:val="22"/>
        </w:rPr>
        <w:lastRenderedPageBreak/>
        <w:t>6.1</w:t>
      </w:r>
      <w:r w:rsidR="00AF53D1">
        <w:rPr>
          <w:rFonts w:asciiTheme="minorHAnsi" w:hAnsiTheme="minorHAnsi" w:cstheme="minorHAnsi"/>
          <w:sz w:val="22"/>
          <w:szCs w:val="22"/>
        </w:rPr>
        <w:t>3</w:t>
      </w:r>
      <w:r w:rsidRPr="00183AA8">
        <w:rPr>
          <w:rFonts w:asciiTheme="minorHAnsi" w:hAnsiTheme="minorHAnsi" w:cstheme="minorHAnsi"/>
          <w:sz w:val="22"/>
          <w:szCs w:val="22"/>
        </w:rPr>
        <w:t xml:space="preserve">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Serão considerados excessivos, acarretando DESCLASSIFICAÇÃO DA PROPOSTA, o PREÇO GLOBAL superior ao "PREÇO ORÇADO" (PO) que é </w:t>
      </w:r>
      <w:r w:rsidR="00D810A5" w:rsidRPr="00183AA8">
        <w:rPr>
          <w:rFonts w:asciiTheme="minorHAnsi" w:hAnsiTheme="minorHAnsi" w:cstheme="minorHAnsi"/>
          <w:sz w:val="22"/>
          <w:szCs w:val="22"/>
        </w:rPr>
        <w:t xml:space="preserve">de R$ </w:t>
      </w:r>
      <w:r w:rsidR="00A470A3" w:rsidRPr="00183AA8">
        <w:rPr>
          <w:rFonts w:asciiTheme="minorHAnsi" w:hAnsiTheme="minorHAnsi" w:cstheme="minorHAnsi"/>
          <w:sz w:val="22"/>
          <w:szCs w:val="22"/>
        </w:rPr>
        <w:t>3</w:t>
      </w:r>
      <w:r w:rsidR="00AF53D1">
        <w:rPr>
          <w:rFonts w:asciiTheme="minorHAnsi" w:hAnsiTheme="minorHAnsi" w:cstheme="minorHAnsi"/>
          <w:sz w:val="22"/>
          <w:szCs w:val="22"/>
        </w:rPr>
        <w:t>2.833</w:t>
      </w:r>
      <w:r w:rsidR="00A470A3" w:rsidRPr="00183AA8">
        <w:rPr>
          <w:rFonts w:asciiTheme="minorHAnsi" w:hAnsiTheme="minorHAnsi" w:cstheme="minorHAnsi"/>
          <w:sz w:val="22"/>
          <w:szCs w:val="22"/>
        </w:rPr>
        <w:t xml:space="preserve">,33 (trinta e </w:t>
      </w:r>
      <w:r w:rsidR="008D347F">
        <w:rPr>
          <w:rFonts w:asciiTheme="minorHAnsi" w:hAnsiTheme="minorHAnsi" w:cstheme="minorHAnsi"/>
          <w:sz w:val="22"/>
          <w:szCs w:val="22"/>
        </w:rPr>
        <w:t>dois</w:t>
      </w:r>
      <w:r w:rsidR="00A470A3" w:rsidRPr="00183AA8">
        <w:rPr>
          <w:rFonts w:asciiTheme="minorHAnsi" w:hAnsiTheme="minorHAnsi" w:cstheme="minorHAnsi"/>
          <w:sz w:val="22"/>
          <w:szCs w:val="22"/>
        </w:rPr>
        <w:t xml:space="preserve"> mil, </w:t>
      </w:r>
      <w:r w:rsidR="008D347F">
        <w:rPr>
          <w:rFonts w:asciiTheme="minorHAnsi" w:hAnsiTheme="minorHAnsi" w:cstheme="minorHAnsi"/>
          <w:sz w:val="22"/>
          <w:szCs w:val="22"/>
        </w:rPr>
        <w:t>oitocentos</w:t>
      </w:r>
      <w:r w:rsidR="00A470A3" w:rsidRPr="00183AA8">
        <w:rPr>
          <w:rFonts w:asciiTheme="minorHAnsi" w:hAnsiTheme="minorHAnsi" w:cstheme="minorHAnsi"/>
          <w:sz w:val="22"/>
          <w:szCs w:val="22"/>
        </w:rPr>
        <w:t xml:space="preserve"> e trinta e três reais e trinta e três centavos)</w:t>
      </w:r>
      <w:r w:rsidR="002B38F9" w:rsidRPr="00183AA8">
        <w:rPr>
          <w:rFonts w:asciiTheme="minorHAnsi" w:hAnsiTheme="minorHAnsi" w:cstheme="minorHAnsi"/>
          <w:iCs/>
          <w:sz w:val="22"/>
          <w:szCs w:val="22"/>
        </w:rPr>
        <w:t>.</w:t>
      </w:r>
    </w:p>
    <w:p w:rsidR="00FA6C4F" w:rsidRPr="00183AA8" w:rsidRDefault="00FA6C4F" w:rsidP="00FA6C4F">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6.1</w:t>
      </w:r>
      <w:r w:rsidR="008D347F">
        <w:rPr>
          <w:rFonts w:asciiTheme="minorHAnsi" w:hAnsiTheme="minorHAnsi" w:cstheme="minorHAnsi"/>
          <w:sz w:val="22"/>
          <w:szCs w:val="22"/>
        </w:rPr>
        <w:t>4</w:t>
      </w:r>
      <w:r w:rsidRPr="00183AA8">
        <w:rPr>
          <w:rFonts w:asciiTheme="minorHAnsi" w:hAnsiTheme="minorHAnsi" w:cstheme="minorHAnsi"/>
          <w:sz w:val="22"/>
          <w:szCs w:val="22"/>
        </w:rPr>
        <w:t xml:space="preserve"> - Serão consideradas inexistentes quaisquer</w:t>
      </w:r>
      <w:r w:rsidR="009D11E7" w:rsidRPr="00183AA8">
        <w:rPr>
          <w:rFonts w:asciiTheme="minorHAnsi" w:hAnsiTheme="minorHAnsi" w:cstheme="minorHAnsi"/>
          <w:sz w:val="22"/>
          <w:szCs w:val="22"/>
        </w:rPr>
        <w:t xml:space="preserve"> propostas com</w:t>
      </w:r>
      <w:r w:rsidRPr="00183AA8">
        <w:rPr>
          <w:rFonts w:asciiTheme="minorHAnsi" w:hAnsiTheme="minorHAnsi" w:cstheme="minorHAnsi"/>
          <w:sz w:val="22"/>
          <w:szCs w:val="22"/>
        </w:rPr>
        <w:t xml:space="preserve"> condições trazidas pelos participantes alheias às escritas neste Edital.</w:t>
      </w:r>
    </w:p>
    <w:p w:rsidR="008D347F" w:rsidRDefault="008D347F" w:rsidP="0038705B">
      <w:pPr>
        <w:jc w:val="both"/>
        <w:rPr>
          <w:rFonts w:asciiTheme="minorHAnsi" w:hAnsiTheme="minorHAnsi" w:cstheme="minorHAnsi"/>
          <w:sz w:val="22"/>
          <w:szCs w:val="22"/>
        </w:rPr>
      </w:pPr>
    </w:p>
    <w:p w:rsidR="00FA6C4F" w:rsidRPr="00183AA8" w:rsidRDefault="00FA6C4F" w:rsidP="0038705B">
      <w:pPr>
        <w:jc w:val="both"/>
        <w:rPr>
          <w:rFonts w:asciiTheme="minorHAnsi" w:hAnsiTheme="minorHAnsi" w:cstheme="minorHAnsi"/>
          <w:bCs/>
          <w:sz w:val="22"/>
          <w:szCs w:val="22"/>
        </w:rPr>
      </w:pPr>
      <w:r w:rsidRPr="00183AA8">
        <w:rPr>
          <w:rFonts w:asciiTheme="minorHAnsi" w:hAnsiTheme="minorHAnsi" w:cstheme="minorHAnsi"/>
          <w:sz w:val="22"/>
          <w:szCs w:val="22"/>
        </w:rPr>
        <w:t>6.</w:t>
      </w:r>
      <w:r w:rsidR="006214D5" w:rsidRPr="00183AA8">
        <w:rPr>
          <w:rFonts w:asciiTheme="minorHAnsi" w:hAnsiTheme="minorHAnsi" w:cstheme="minorHAnsi"/>
          <w:sz w:val="22"/>
          <w:szCs w:val="22"/>
        </w:rPr>
        <w:t>1</w:t>
      </w:r>
      <w:r w:rsidR="008D347F">
        <w:rPr>
          <w:rFonts w:asciiTheme="minorHAnsi" w:hAnsiTheme="minorHAnsi" w:cstheme="minorHAnsi"/>
          <w:sz w:val="22"/>
          <w:szCs w:val="22"/>
        </w:rPr>
        <w:t>5</w:t>
      </w:r>
      <w:r w:rsidR="00817FAB" w:rsidRPr="00183AA8">
        <w:rPr>
          <w:rFonts w:asciiTheme="minorHAnsi" w:hAnsiTheme="minorHAnsi" w:cstheme="minorHAnsi"/>
          <w:sz w:val="22"/>
          <w:szCs w:val="22"/>
        </w:rPr>
        <w:t xml:space="preserve"> - No horário comercial</w:t>
      </w:r>
      <w:r w:rsidR="00F440A5" w:rsidRPr="00183AA8">
        <w:rPr>
          <w:rFonts w:asciiTheme="minorHAnsi" w:hAnsiTheme="minorHAnsi" w:cstheme="minorHAnsi"/>
          <w:sz w:val="22"/>
          <w:szCs w:val="22"/>
        </w:rPr>
        <w:t xml:space="preserve">, </w:t>
      </w:r>
      <w:r w:rsidR="00494655" w:rsidRPr="00183AA8">
        <w:rPr>
          <w:rFonts w:asciiTheme="minorHAnsi" w:hAnsiTheme="minorHAnsi" w:cstheme="minorHAnsi"/>
          <w:sz w:val="22"/>
          <w:szCs w:val="22"/>
        </w:rPr>
        <w:t>a Comissão de Licitação</w:t>
      </w:r>
      <w:r w:rsidR="00D20955" w:rsidRPr="00183AA8">
        <w:rPr>
          <w:rFonts w:asciiTheme="minorHAnsi" w:hAnsiTheme="minorHAnsi" w:cstheme="minorHAnsi"/>
          <w:sz w:val="22"/>
          <w:szCs w:val="22"/>
        </w:rPr>
        <w:t xml:space="preserve"> do Município</w:t>
      </w:r>
      <w:r w:rsidR="00F440A5" w:rsidRPr="00183AA8">
        <w:rPr>
          <w:rFonts w:asciiTheme="minorHAnsi" w:hAnsiTheme="minorHAnsi" w:cstheme="minorHAnsi"/>
          <w:sz w:val="22"/>
          <w:szCs w:val="22"/>
        </w:rPr>
        <w:t xml:space="preserve"> </w:t>
      </w:r>
      <w:r w:rsidRPr="00183AA8">
        <w:rPr>
          <w:rFonts w:asciiTheme="minorHAnsi" w:hAnsiTheme="minorHAnsi" w:cstheme="minorHAnsi"/>
          <w:sz w:val="22"/>
          <w:szCs w:val="22"/>
        </w:rPr>
        <w:t xml:space="preserve">estará à disposição das Empresas que considerarem necessárias informações adicionais referentes às questões técnicas relativas </w:t>
      </w:r>
      <w:r w:rsidR="00C14F15" w:rsidRPr="00183AA8">
        <w:rPr>
          <w:rFonts w:asciiTheme="minorHAnsi" w:hAnsiTheme="minorHAnsi" w:cstheme="minorHAnsi"/>
          <w:sz w:val="22"/>
          <w:szCs w:val="22"/>
        </w:rPr>
        <w:t>do serviço</w:t>
      </w:r>
      <w:r w:rsidRPr="00183AA8">
        <w:rPr>
          <w:rFonts w:asciiTheme="minorHAnsi" w:hAnsiTheme="minorHAnsi" w:cstheme="minorHAnsi"/>
          <w:sz w:val="22"/>
          <w:szCs w:val="22"/>
        </w:rPr>
        <w:t>, objeto deste Edital.</w:t>
      </w:r>
    </w:p>
    <w:p w:rsidR="008D347F" w:rsidRDefault="008D347F" w:rsidP="00FA6C4F">
      <w:pPr>
        <w:jc w:val="both"/>
        <w:rPr>
          <w:rFonts w:asciiTheme="minorHAnsi" w:hAnsiTheme="minorHAnsi" w:cstheme="minorHAnsi"/>
          <w:sz w:val="22"/>
          <w:szCs w:val="22"/>
        </w:rPr>
      </w:pPr>
    </w:p>
    <w:p w:rsidR="008A219E"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6.</w:t>
      </w:r>
      <w:r w:rsidR="006214D5" w:rsidRPr="00183AA8">
        <w:rPr>
          <w:rFonts w:asciiTheme="minorHAnsi" w:hAnsiTheme="minorHAnsi" w:cstheme="minorHAnsi"/>
          <w:sz w:val="22"/>
          <w:szCs w:val="22"/>
        </w:rPr>
        <w:t>1</w:t>
      </w:r>
      <w:r w:rsidR="008D347F">
        <w:rPr>
          <w:rFonts w:asciiTheme="minorHAnsi" w:hAnsiTheme="minorHAnsi" w:cstheme="minorHAnsi"/>
          <w:sz w:val="22"/>
          <w:szCs w:val="22"/>
        </w:rPr>
        <w:t>6</w:t>
      </w:r>
      <w:r w:rsidRPr="00183AA8">
        <w:rPr>
          <w:rFonts w:asciiTheme="minorHAnsi" w:hAnsiTheme="minorHAnsi" w:cstheme="minorHAnsi"/>
          <w:sz w:val="22"/>
          <w:szCs w:val="22"/>
        </w:rPr>
        <w:t xml:space="preserve">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A proposta, em 01 (uma) via, será acondicionada em envelope</w:t>
      </w:r>
      <w:r w:rsidR="008D347F">
        <w:rPr>
          <w:rFonts w:asciiTheme="minorHAnsi" w:hAnsiTheme="minorHAnsi" w:cstheme="minorHAnsi"/>
          <w:sz w:val="22"/>
          <w:szCs w:val="22"/>
        </w:rPr>
        <w:t xml:space="preserve"> </w:t>
      </w:r>
      <w:r w:rsidR="00A6199B" w:rsidRPr="00183AA8">
        <w:rPr>
          <w:rFonts w:asciiTheme="minorHAnsi" w:hAnsiTheme="minorHAnsi" w:cstheme="minorHAnsi"/>
          <w:sz w:val="22"/>
          <w:szCs w:val="22"/>
        </w:rPr>
        <w:t>lacrado (que não permita a identificação do preço proposto)</w:t>
      </w:r>
      <w:r w:rsidRPr="00183AA8">
        <w:rPr>
          <w:rFonts w:asciiTheme="minorHAnsi" w:hAnsiTheme="minorHAnsi" w:cstheme="minorHAnsi"/>
          <w:sz w:val="22"/>
          <w:szCs w:val="22"/>
        </w:rPr>
        <w:t xml:space="preserve"> no qual se identifique, externamente:</w:t>
      </w:r>
    </w:p>
    <w:p w:rsidR="00BD043C" w:rsidRPr="00183AA8" w:rsidRDefault="00BD043C" w:rsidP="00FA6C4F">
      <w:pPr>
        <w:jc w:val="both"/>
        <w:rPr>
          <w:rFonts w:asciiTheme="minorHAnsi" w:hAnsiTheme="minorHAnsi" w:cstheme="minorHAnsi"/>
          <w:sz w:val="22"/>
          <w:szCs w:val="22"/>
        </w:rPr>
      </w:pPr>
    </w:p>
    <w:p w:rsidR="00101F35" w:rsidRPr="00183AA8" w:rsidRDefault="00101F35"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iCs/>
          <w:sz w:val="22"/>
          <w:szCs w:val="22"/>
        </w:rPr>
      </w:pPr>
    </w:p>
    <w:p w:rsidR="00FA6C4F" w:rsidRPr="00183AA8" w:rsidRDefault="00FA6C4F"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iCs/>
          <w:sz w:val="22"/>
          <w:szCs w:val="22"/>
        </w:rPr>
      </w:pPr>
      <w:r w:rsidRPr="00183AA8">
        <w:rPr>
          <w:rFonts w:asciiTheme="minorHAnsi" w:hAnsiTheme="minorHAnsi" w:cstheme="minorHAnsi"/>
          <w:b/>
          <w:iCs/>
          <w:sz w:val="22"/>
          <w:szCs w:val="22"/>
        </w:rPr>
        <w:t>ENVELOPE 2 – PROPOSTA COMERCIAL</w:t>
      </w:r>
    </w:p>
    <w:p w:rsidR="00FA6C4F" w:rsidRPr="00183AA8" w:rsidRDefault="00FA6C4F"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sz w:val="22"/>
          <w:szCs w:val="22"/>
        </w:rPr>
      </w:pPr>
      <w:r w:rsidRPr="00183AA8">
        <w:rPr>
          <w:rFonts w:asciiTheme="minorHAnsi" w:hAnsiTheme="minorHAnsi" w:cstheme="minorHAnsi"/>
          <w:b/>
          <w:sz w:val="22"/>
          <w:szCs w:val="22"/>
        </w:rPr>
        <w:t xml:space="preserve">À PREFEITURA MUNICIPAL DE </w:t>
      </w:r>
      <w:r w:rsidR="008D347F">
        <w:rPr>
          <w:rFonts w:asciiTheme="minorHAnsi" w:hAnsiTheme="minorHAnsi" w:cstheme="minorHAnsi"/>
          <w:b/>
          <w:sz w:val="22"/>
          <w:szCs w:val="22"/>
        </w:rPr>
        <w:t>SANTANA DO GARAMBÉU/MG</w:t>
      </w:r>
    </w:p>
    <w:p w:rsidR="00FA6C4F" w:rsidRPr="00183AA8" w:rsidRDefault="00FA6C4F"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sz w:val="22"/>
          <w:szCs w:val="22"/>
        </w:rPr>
      </w:pPr>
      <w:r w:rsidRPr="00183AA8">
        <w:rPr>
          <w:rFonts w:asciiTheme="minorHAnsi" w:hAnsiTheme="minorHAnsi" w:cstheme="minorHAnsi"/>
          <w:b/>
          <w:sz w:val="22"/>
          <w:szCs w:val="22"/>
        </w:rPr>
        <w:t>COMISSÃO PERMANENTE DE LICITAÇÃO</w:t>
      </w:r>
    </w:p>
    <w:p w:rsidR="00FA6C4F" w:rsidRPr="00183AA8" w:rsidRDefault="004354A1"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sz w:val="22"/>
          <w:szCs w:val="22"/>
        </w:rPr>
      </w:pPr>
      <w:r w:rsidRPr="00183AA8">
        <w:rPr>
          <w:rFonts w:asciiTheme="minorHAnsi" w:hAnsiTheme="minorHAnsi" w:cstheme="minorHAnsi"/>
          <w:b/>
          <w:sz w:val="22"/>
          <w:szCs w:val="22"/>
        </w:rPr>
        <w:t xml:space="preserve">PROCESSO LICITATÓRIO Nº </w:t>
      </w:r>
      <w:r w:rsidR="00445AF1" w:rsidRPr="00183AA8">
        <w:rPr>
          <w:rFonts w:asciiTheme="minorHAnsi" w:hAnsiTheme="minorHAnsi" w:cstheme="minorHAnsi"/>
          <w:b/>
          <w:sz w:val="22"/>
          <w:szCs w:val="22"/>
        </w:rPr>
        <w:t>033/2018</w:t>
      </w:r>
      <w:r w:rsidRPr="00183AA8">
        <w:rPr>
          <w:rFonts w:asciiTheme="minorHAnsi" w:hAnsiTheme="minorHAnsi" w:cstheme="minorHAnsi"/>
          <w:b/>
          <w:sz w:val="22"/>
          <w:szCs w:val="22"/>
        </w:rPr>
        <w:t xml:space="preserve"> – TOMADA DE PREÇOS Nº </w:t>
      </w:r>
      <w:r w:rsidR="004155AD" w:rsidRPr="00183AA8">
        <w:rPr>
          <w:rFonts w:asciiTheme="minorHAnsi" w:hAnsiTheme="minorHAnsi" w:cstheme="minorHAnsi"/>
          <w:b/>
          <w:sz w:val="22"/>
          <w:szCs w:val="22"/>
        </w:rPr>
        <w:t>00</w:t>
      </w:r>
      <w:r w:rsidR="008D347F">
        <w:rPr>
          <w:rFonts w:asciiTheme="minorHAnsi" w:hAnsiTheme="minorHAnsi" w:cstheme="minorHAnsi"/>
          <w:b/>
          <w:sz w:val="22"/>
          <w:szCs w:val="22"/>
        </w:rPr>
        <w:t>1</w:t>
      </w:r>
      <w:r w:rsidR="004155AD" w:rsidRPr="00183AA8">
        <w:rPr>
          <w:rFonts w:asciiTheme="minorHAnsi" w:hAnsiTheme="minorHAnsi" w:cstheme="minorHAnsi"/>
          <w:b/>
          <w:sz w:val="22"/>
          <w:szCs w:val="22"/>
        </w:rPr>
        <w:t>/2018</w:t>
      </w:r>
    </w:p>
    <w:p w:rsidR="00FA6C4F" w:rsidRPr="00183AA8" w:rsidRDefault="008D347F"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sz w:val="22"/>
          <w:szCs w:val="22"/>
        </w:rPr>
      </w:pPr>
      <w:r>
        <w:rPr>
          <w:rFonts w:asciiTheme="minorHAnsi" w:hAnsiTheme="minorHAnsi" w:cstheme="minorHAnsi"/>
          <w:b/>
          <w:sz w:val="22"/>
          <w:szCs w:val="22"/>
        </w:rPr>
        <w:t>IDENTIFICAÇÃO COMPLETA DA LICITANTE (RAZÃO SOCIAL, CNPJ, ENDEREÇO, TEL. E E-MAIL)</w:t>
      </w:r>
    </w:p>
    <w:p w:rsidR="00101F35" w:rsidRPr="00183AA8" w:rsidRDefault="00101F35" w:rsidP="00573664">
      <w:pPr>
        <w:pStyle w:val="Corpodetexto2"/>
        <w:pBdr>
          <w:top w:val="single" w:sz="4" w:space="0" w:color="auto"/>
          <w:left w:val="single" w:sz="4" w:space="4" w:color="auto"/>
          <w:bottom w:val="single" w:sz="4" w:space="1" w:color="auto"/>
          <w:right w:val="single" w:sz="4" w:space="4" w:color="auto"/>
        </w:pBdr>
        <w:shd w:val="clear" w:color="auto" w:fill="F2F2F2"/>
        <w:spacing w:line="240" w:lineRule="auto"/>
        <w:contextualSpacing/>
        <w:jc w:val="center"/>
        <w:rPr>
          <w:rFonts w:asciiTheme="minorHAnsi" w:hAnsiTheme="minorHAnsi" w:cstheme="minorHAnsi"/>
          <w:b/>
          <w:sz w:val="22"/>
          <w:szCs w:val="22"/>
        </w:rPr>
      </w:pPr>
    </w:p>
    <w:p w:rsidR="00FA6C4F" w:rsidRPr="00183AA8" w:rsidRDefault="00FA6C4F" w:rsidP="00FA6C4F">
      <w:pPr>
        <w:jc w:val="both"/>
        <w:rPr>
          <w:rFonts w:asciiTheme="minorHAnsi" w:hAnsiTheme="minorHAnsi" w:cstheme="minorHAnsi"/>
          <w:b/>
          <w:bCs/>
          <w:iCs/>
          <w:sz w:val="22"/>
          <w:szCs w:val="22"/>
        </w:rPr>
      </w:pPr>
      <w:r w:rsidRPr="00183AA8">
        <w:rPr>
          <w:rFonts w:asciiTheme="minorHAnsi" w:hAnsiTheme="minorHAnsi" w:cstheme="minorHAnsi"/>
          <w:b/>
          <w:bCs/>
          <w:iCs/>
          <w:sz w:val="22"/>
          <w:szCs w:val="22"/>
        </w:rPr>
        <w:t xml:space="preserve">7 </w:t>
      </w:r>
      <w:r w:rsidR="00101F35" w:rsidRPr="00183AA8">
        <w:rPr>
          <w:rFonts w:asciiTheme="minorHAnsi" w:hAnsiTheme="minorHAnsi" w:cstheme="minorHAnsi"/>
          <w:b/>
          <w:bCs/>
          <w:iCs/>
          <w:sz w:val="22"/>
          <w:szCs w:val="22"/>
        </w:rPr>
        <w:t>-</w:t>
      </w:r>
      <w:r w:rsidRPr="00183AA8">
        <w:rPr>
          <w:rFonts w:asciiTheme="minorHAnsi" w:hAnsiTheme="minorHAnsi" w:cstheme="minorHAnsi"/>
          <w:b/>
          <w:bCs/>
          <w:iCs/>
          <w:sz w:val="22"/>
          <w:szCs w:val="22"/>
        </w:rPr>
        <w:t xml:space="preserve"> DA ABERTURA E JULGAMENTO</w:t>
      </w:r>
    </w:p>
    <w:p w:rsidR="00FA6C4F" w:rsidRPr="00183AA8" w:rsidRDefault="00FA6C4F" w:rsidP="00FA6C4F">
      <w:pPr>
        <w:jc w:val="both"/>
        <w:rPr>
          <w:rFonts w:asciiTheme="minorHAnsi" w:hAnsiTheme="minorHAnsi" w:cstheme="minorHAnsi"/>
          <w:bCs/>
          <w:sz w:val="22"/>
          <w:szCs w:val="22"/>
        </w:rPr>
      </w:pPr>
      <w:r w:rsidRPr="00183AA8">
        <w:rPr>
          <w:rFonts w:asciiTheme="minorHAnsi" w:hAnsiTheme="minorHAnsi" w:cstheme="minorHAnsi"/>
          <w:bCs/>
          <w:sz w:val="22"/>
          <w:szCs w:val="22"/>
        </w:rPr>
        <w:t>A abertura e julgamento das propostas caberão à Comissão Permanente de Licitação.</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7.1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Preliminarmente, serão abertos os envelopes de “Habilitação”.</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7.2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Se os proponentes desistirem do prazo recursal, mediante registro em ata, os envelopes contendo as Propostas Comerciais poderão ser abertos no prosseguimento.</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7.3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Será considerado vencedor a licitante que oferecer a proposta de </w:t>
      </w:r>
      <w:r w:rsidRPr="00183AA8">
        <w:rPr>
          <w:rFonts w:asciiTheme="minorHAnsi" w:hAnsiTheme="minorHAnsi" w:cstheme="minorHAnsi"/>
          <w:b/>
          <w:sz w:val="22"/>
          <w:szCs w:val="22"/>
        </w:rPr>
        <w:t>MENOR PREÇO GLOBAL</w:t>
      </w:r>
      <w:r w:rsidRPr="00183AA8">
        <w:rPr>
          <w:rFonts w:asciiTheme="minorHAnsi" w:hAnsiTheme="minorHAnsi" w:cstheme="minorHAnsi"/>
          <w:sz w:val="22"/>
          <w:szCs w:val="22"/>
        </w:rPr>
        <w:t xml:space="preserve"> e apresentar todos os itens especificados de acordo com o Edital.</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7.4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Não serão aceitas propostas enviadas por fac-símile ou em envelopes abertos, além de propostas que não se enquadrem nos itens solicitados neste ato convocatório.</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7.5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Concluído o julgamento</w:t>
      </w:r>
      <w:r w:rsidR="000A762A" w:rsidRPr="00183AA8">
        <w:rPr>
          <w:rFonts w:asciiTheme="minorHAnsi" w:hAnsiTheme="minorHAnsi" w:cstheme="minorHAnsi"/>
          <w:sz w:val="22"/>
          <w:szCs w:val="22"/>
        </w:rPr>
        <w:t xml:space="preserve"> das fases de habilitação e proposta</w:t>
      </w:r>
      <w:r w:rsidRPr="00183AA8">
        <w:rPr>
          <w:rFonts w:asciiTheme="minorHAnsi" w:hAnsiTheme="minorHAnsi" w:cstheme="minorHAnsi"/>
          <w:sz w:val="22"/>
          <w:szCs w:val="22"/>
        </w:rPr>
        <w:t xml:space="preserve"> ser</w:t>
      </w:r>
      <w:r w:rsidR="000A762A" w:rsidRPr="00183AA8">
        <w:rPr>
          <w:rFonts w:asciiTheme="minorHAnsi" w:hAnsiTheme="minorHAnsi" w:cstheme="minorHAnsi"/>
          <w:sz w:val="22"/>
          <w:szCs w:val="22"/>
        </w:rPr>
        <w:t>ão</w:t>
      </w:r>
      <w:r w:rsidRPr="00183AA8">
        <w:rPr>
          <w:rFonts w:asciiTheme="minorHAnsi" w:hAnsiTheme="minorHAnsi" w:cstheme="minorHAnsi"/>
          <w:sz w:val="22"/>
          <w:szCs w:val="22"/>
        </w:rPr>
        <w:t xml:space="preserve"> lavrada</w:t>
      </w:r>
      <w:r w:rsidR="000A762A" w:rsidRPr="00183AA8">
        <w:rPr>
          <w:rFonts w:asciiTheme="minorHAnsi" w:hAnsiTheme="minorHAnsi" w:cstheme="minorHAnsi"/>
          <w:sz w:val="22"/>
          <w:szCs w:val="22"/>
        </w:rPr>
        <w:t xml:space="preserve">s </w:t>
      </w:r>
      <w:r w:rsidR="00B93965" w:rsidRPr="00183AA8">
        <w:rPr>
          <w:rFonts w:asciiTheme="minorHAnsi" w:hAnsiTheme="minorHAnsi" w:cstheme="minorHAnsi"/>
          <w:sz w:val="22"/>
          <w:szCs w:val="22"/>
        </w:rPr>
        <w:t>às</w:t>
      </w:r>
      <w:r w:rsidR="000A762A" w:rsidRPr="00183AA8">
        <w:rPr>
          <w:rFonts w:asciiTheme="minorHAnsi" w:hAnsiTheme="minorHAnsi" w:cstheme="minorHAnsi"/>
          <w:sz w:val="22"/>
          <w:szCs w:val="22"/>
        </w:rPr>
        <w:t xml:space="preserve"> respectivas</w:t>
      </w:r>
      <w:r w:rsidRPr="00183AA8">
        <w:rPr>
          <w:rFonts w:asciiTheme="minorHAnsi" w:hAnsiTheme="minorHAnsi" w:cstheme="minorHAnsi"/>
          <w:sz w:val="22"/>
          <w:szCs w:val="22"/>
        </w:rPr>
        <w:t xml:space="preserve"> ata</w:t>
      </w:r>
      <w:r w:rsidR="000A762A" w:rsidRPr="00183AA8">
        <w:rPr>
          <w:rFonts w:asciiTheme="minorHAnsi" w:hAnsiTheme="minorHAnsi" w:cstheme="minorHAnsi"/>
          <w:sz w:val="22"/>
          <w:szCs w:val="22"/>
        </w:rPr>
        <w:t>s</w:t>
      </w:r>
      <w:r w:rsidRPr="00183AA8">
        <w:rPr>
          <w:rFonts w:asciiTheme="minorHAnsi" w:hAnsiTheme="minorHAnsi" w:cstheme="minorHAnsi"/>
          <w:sz w:val="22"/>
          <w:szCs w:val="22"/>
        </w:rPr>
        <w:t xml:space="preserve"> e os autos serão submetidos à decisão homologatória do Prefeito Municipal.</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7.6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Em caso de empate far-se-á sorteio, na mesma sessão de julgamento, de acordo com o que determina a Lei n</w:t>
      </w:r>
      <w:r w:rsidRPr="00183AA8">
        <w:rPr>
          <w:rFonts w:asciiTheme="minorHAnsi" w:hAnsiTheme="minorHAnsi" w:cstheme="minorHAnsi"/>
          <w:sz w:val="22"/>
          <w:szCs w:val="22"/>
          <w:vertAlign w:val="superscript"/>
        </w:rPr>
        <w:t>o</w:t>
      </w:r>
      <w:r w:rsidRPr="00183AA8">
        <w:rPr>
          <w:rFonts w:asciiTheme="minorHAnsi" w:hAnsiTheme="minorHAnsi" w:cstheme="minorHAnsi"/>
          <w:sz w:val="22"/>
          <w:szCs w:val="22"/>
        </w:rPr>
        <w:t xml:space="preserve"> 8.666/93, art. 45, § 2</w:t>
      </w:r>
      <w:r w:rsidRPr="00183AA8">
        <w:rPr>
          <w:rFonts w:asciiTheme="minorHAnsi" w:hAnsiTheme="minorHAnsi" w:cstheme="minorHAnsi"/>
          <w:sz w:val="22"/>
          <w:szCs w:val="22"/>
          <w:vertAlign w:val="superscript"/>
        </w:rPr>
        <w:t>o</w:t>
      </w:r>
      <w:r w:rsidRPr="00183AA8">
        <w:rPr>
          <w:rFonts w:asciiTheme="minorHAnsi" w:hAnsiTheme="minorHAnsi" w:cstheme="minorHAnsi"/>
          <w:sz w:val="22"/>
          <w:szCs w:val="22"/>
        </w:rPr>
        <w:t>.</w:t>
      </w:r>
    </w:p>
    <w:p w:rsidR="008D347F" w:rsidRDefault="008D347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7.7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Esta licitação será processada e julgada com a observância do previsto nos artigos 43 e 44 e seus respectivos incisos e parágrafos da Lei 8.666/93.</w:t>
      </w:r>
    </w:p>
    <w:p w:rsidR="00FA6C4F" w:rsidRPr="00183AA8" w:rsidRDefault="00FA6C4F" w:rsidP="00FA6C4F">
      <w:pPr>
        <w:jc w:val="both"/>
        <w:rPr>
          <w:rFonts w:asciiTheme="minorHAnsi" w:hAnsiTheme="minorHAnsi" w:cstheme="minorHAnsi"/>
          <w:b/>
          <w:i/>
          <w:iCs/>
          <w:sz w:val="22"/>
          <w:szCs w:val="22"/>
        </w:rPr>
      </w:pPr>
    </w:p>
    <w:p w:rsidR="00FA6C4F" w:rsidRPr="00183AA8" w:rsidRDefault="00FA6C4F" w:rsidP="00FA6C4F">
      <w:pPr>
        <w:jc w:val="both"/>
        <w:rPr>
          <w:rFonts w:asciiTheme="minorHAnsi" w:hAnsiTheme="minorHAnsi" w:cstheme="minorHAnsi"/>
          <w:b/>
          <w:iCs/>
          <w:sz w:val="22"/>
          <w:szCs w:val="22"/>
        </w:rPr>
      </w:pPr>
      <w:r w:rsidRPr="00183AA8">
        <w:rPr>
          <w:rFonts w:asciiTheme="minorHAnsi" w:hAnsiTheme="minorHAnsi" w:cstheme="minorHAnsi"/>
          <w:b/>
          <w:iCs/>
          <w:sz w:val="22"/>
          <w:szCs w:val="22"/>
        </w:rPr>
        <w:t>8 - INSTRUMENTO CONTRATUAL</w:t>
      </w:r>
      <w:r w:rsidR="004F30F4" w:rsidRPr="00183AA8">
        <w:rPr>
          <w:rFonts w:asciiTheme="minorHAnsi" w:hAnsiTheme="minorHAnsi" w:cstheme="minorHAnsi"/>
          <w:b/>
          <w:iCs/>
          <w:sz w:val="22"/>
          <w:szCs w:val="22"/>
        </w:rPr>
        <w:t xml:space="preserve"> E RESCISÃO</w:t>
      </w:r>
    </w:p>
    <w:p w:rsidR="00FA6C4F" w:rsidRPr="00183AA8" w:rsidRDefault="00FA6C4F" w:rsidP="00FA6C4F">
      <w:pPr>
        <w:jc w:val="both"/>
        <w:rPr>
          <w:rFonts w:asciiTheme="minorHAnsi" w:hAnsiTheme="minorHAnsi" w:cstheme="minorHAnsi"/>
          <w:b/>
          <w:i/>
          <w:iCs/>
          <w:sz w:val="22"/>
          <w:szCs w:val="22"/>
        </w:rPr>
      </w:pPr>
      <w:r w:rsidRPr="00183AA8">
        <w:rPr>
          <w:rFonts w:asciiTheme="minorHAnsi" w:hAnsiTheme="minorHAnsi" w:cstheme="minorHAnsi"/>
          <w:sz w:val="22"/>
          <w:szCs w:val="22"/>
        </w:rPr>
        <w:t>8.1 - A licitante vencedora firmará contrato com o Município no atendimento ao especificado no item 2.1 desse Edital e conforme Minuta de Contrato, fazendo parte integrante deste.</w:t>
      </w:r>
    </w:p>
    <w:p w:rsidR="009364C6" w:rsidRDefault="009364C6"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8.2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Homologada a Licitação, a Prefeitura Municipal convocará, no prazo de até </w:t>
      </w:r>
      <w:r w:rsidR="00202679" w:rsidRPr="00183AA8">
        <w:rPr>
          <w:rFonts w:asciiTheme="minorHAnsi" w:hAnsiTheme="minorHAnsi" w:cstheme="minorHAnsi"/>
          <w:sz w:val="22"/>
          <w:szCs w:val="22"/>
        </w:rPr>
        <w:t>05</w:t>
      </w:r>
      <w:r w:rsidRPr="00183AA8">
        <w:rPr>
          <w:rFonts w:asciiTheme="minorHAnsi" w:hAnsiTheme="minorHAnsi" w:cstheme="minorHAnsi"/>
          <w:sz w:val="22"/>
          <w:szCs w:val="22"/>
        </w:rPr>
        <w:t xml:space="preserve"> (</w:t>
      </w:r>
      <w:r w:rsidR="00202679" w:rsidRPr="00183AA8">
        <w:rPr>
          <w:rFonts w:asciiTheme="minorHAnsi" w:hAnsiTheme="minorHAnsi" w:cstheme="minorHAnsi"/>
          <w:sz w:val="22"/>
          <w:szCs w:val="22"/>
        </w:rPr>
        <w:t>cinco</w:t>
      </w:r>
      <w:r w:rsidRPr="00183AA8">
        <w:rPr>
          <w:rFonts w:asciiTheme="minorHAnsi" w:hAnsiTheme="minorHAnsi" w:cstheme="minorHAnsi"/>
          <w:sz w:val="22"/>
          <w:szCs w:val="22"/>
        </w:rPr>
        <w:t>) dias, a Licitante que tiver apresentado a proposta vencedora para assinatura do Contrato.</w:t>
      </w:r>
    </w:p>
    <w:p w:rsidR="00197A30" w:rsidRPr="00183AA8" w:rsidRDefault="00197A30" w:rsidP="00FA6C4F">
      <w:pPr>
        <w:jc w:val="both"/>
        <w:rPr>
          <w:rFonts w:asciiTheme="minorHAnsi" w:hAnsiTheme="minorHAnsi" w:cstheme="minorHAnsi"/>
          <w:sz w:val="22"/>
          <w:szCs w:val="22"/>
        </w:rPr>
      </w:pPr>
      <w:r w:rsidRPr="00183AA8">
        <w:rPr>
          <w:rFonts w:asciiTheme="minorHAnsi" w:hAnsiTheme="minorHAnsi" w:cstheme="minorHAnsi"/>
          <w:sz w:val="22"/>
          <w:szCs w:val="22"/>
        </w:rPr>
        <w:lastRenderedPageBreak/>
        <w:t>8.2.1 - O Contrato poderá ser encaminhado para o e-mail da vencedora</w:t>
      </w:r>
      <w:r w:rsidR="00A83FF8" w:rsidRPr="00183AA8">
        <w:rPr>
          <w:rFonts w:asciiTheme="minorHAnsi" w:hAnsiTheme="minorHAnsi" w:cstheme="minorHAnsi"/>
          <w:sz w:val="22"/>
          <w:szCs w:val="22"/>
        </w:rPr>
        <w:t>, junto a convocação, para impressão e assinatura, com sua respectiva devolução no prazo de 05 (cinco) dias ou assinado presencialmente no Município após convocação.</w:t>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8.3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O instrumento contratual a ser formalizado com a vencedora obedecerá ao disposto na Lei nº 8.666/93 e suas alterações e as condições desta Tomada de Preços.</w:t>
      </w:r>
    </w:p>
    <w:p w:rsidR="009364C6" w:rsidRDefault="009364C6"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8.4 - A recusa injustificada da licitante vencedora em assinar o contrato no prazo estipulado facultará a administração convocar as licitantes remanescentes, na ordem de classificação, para assinatura do contrato, em igual prazo e nas condições propostas pelo primeiro classificado ou então revogará a licitação, sem prejuízo da aplicação da pena de multa, no valor correspondente a 10% (dez por cento) do valor do contrato a ser firmado e mais a suspensão temporária de participação em licitação e impedimento de contratar com a Administração Municipal, por prazo não superior a 02 (dois) anos.</w:t>
      </w:r>
    </w:p>
    <w:p w:rsidR="009364C6" w:rsidRDefault="009364C6"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sz w:val="22"/>
          <w:szCs w:val="22"/>
        </w:rPr>
      </w:pPr>
      <w:r w:rsidRPr="00183AA8">
        <w:rPr>
          <w:rFonts w:asciiTheme="minorHAnsi" w:hAnsiTheme="minorHAnsi" w:cstheme="minorHAnsi"/>
          <w:sz w:val="22"/>
          <w:szCs w:val="22"/>
        </w:rPr>
        <w:t xml:space="preserve">8.5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A Contratada fica obrigada a aceitar, nas mesmas condições contratuais, os acréscimos ou supressões que se fizerem necessários na execução </w:t>
      </w:r>
      <w:r w:rsidR="003E1DDB" w:rsidRPr="00183AA8">
        <w:rPr>
          <w:rFonts w:asciiTheme="minorHAnsi" w:hAnsiTheme="minorHAnsi" w:cstheme="minorHAnsi"/>
          <w:sz w:val="22"/>
          <w:szCs w:val="22"/>
        </w:rPr>
        <w:t>dos serviços</w:t>
      </w:r>
      <w:r w:rsidRPr="00183AA8">
        <w:rPr>
          <w:rFonts w:asciiTheme="minorHAnsi" w:hAnsiTheme="minorHAnsi" w:cstheme="minorHAnsi"/>
          <w:sz w:val="22"/>
          <w:szCs w:val="22"/>
        </w:rPr>
        <w:t>, constante no objeto, até 25% (vinte e cinco por cento) do valor contratado.</w:t>
      </w:r>
    </w:p>
    <w:p w:rsidR="009364C6" w:rsidRDefault="009364C6" w:rsidP="00B37867">
      <w:pPr>
        <w:jc w:val="both"/>
        <w:rPr>
          <w:rFonts w:asciiTheme="minorHAnsi" w:hAnsiTheme="minorHAnsi" w:cstheme="minorHAnsi"/>
          <w:bCs/>
          <w:sz w:val="22"/>
          <w:szCs w:val="22"/>
        </w:rPr>
      </w:pPr>
    </w:p>
    <w:p w:rsidR="007C6DB0" w:rsidRPr="00183AA8" w:rsidRDefault="00FA6C4F" w:rsidP="00B37867">
      <w:pPr>
        <w:jc w:val="both"/>
        <w:rPr>
          <w:rFonts w:asciiTheme="minorHAnsi" w:hAnsiTheme="minorHAnsi" w:cstheme="minorHAnsi"/>
          <w:bCs/>
          <w:sz w:val="22"/>
          <w:szCs w:val="22"/>
        </w:rPr>
      </w:pPr>
      <w:r w:rsidRPr="00183AA8">
        <w:rPr>
          <w:rFonts w:asciiTheme="minorHAnsi" w:hAnsiTheme="minorHAnsi" w:cstheme="minorHAnsi"/>
          <w:bCs/>
          <w:sz w:val="22"/>
          <w:szCs w:val="22"/>
        </w:rPr>
        <w:t xml:space="preserve">8.6 </w:t>
      </w:r>
      <w:r w:rsidR="00101F35" w:rsidRPr="00183AA8">
        <w:rPr>
          <w:rFonts w:asciiTheme="minorHAnsi" w:hAnsiTheme="minorHAnsi" w:cstheme="minorHAnsi"/>
          <w:bCs/>
          <w:sz w:val="22"/>
          <w:szCs w:val="22"/>
        </w:rPr>
        <w:t>-</w:t>
      </w:r>
      <w:r w:rsidRPr="00183AA8">
        <w:rPr>
          <w:rFonts w:asciiTheme="minorHAnsi" w:hAnsiTheme="minorHAnsi" w:cstheme="minorHAnsi"/>
          <w:bCs/>
          <w:sz w:val="22"/>
          <w:szCs w:val="22"/>
        </w:rPr>
        <w:t xml:space="preserve"> Com as devidas justificativas, poderão ser alterados os contratos, regidos pela Lei 8.666/</w:t>
      </w:r>
      <w:r w:rsidR="00B37867" w:rsidRPr="00183AA8">
        <w:rPr>
          <w:rFonts w:asciiTheme="minorHAnsi" w:hAnsiTheme="minorHAnsi" w:cstheme="minorHAnsi"/>
          <w:bCs/>
          <w:sz w:val="22"/>
          <w:szCs w:val="22"/>
        </w:rPr>
        <w:t>93 previsto no Art. 65, II, “d”</w:t>
      </w:r>
      <w:r w:rsidR="00F479CE" w:rsidRPr="00183AA8">
        <w:rPr>
          <w:rFonts w:asciiTheme="minorHAnsi" w:hAnsiTheme="minorHAnsi" w:cstheme="minorHAnsi"/>
          <w:bCs/>
          <w:sz w:val="22"/>
          <w:szCs w:val="22"/>
        </w:rPr>
        <w:t>.</w:t>
      </w:r>
    </w:p>
    <w:p w:rsidR="009364C6" w:rsidRDefault="009364C6" w:rsidP="00B37867">
      <w:pPr>
        <w:jc w:val="both"/>
        <w:rPr>
          <w:rFonts w:asciiTheme="minorHAnsi" w:hAnsiTheme="minorHAnsi" w:cstheme="minorHAnsi"/>
          <w:bCs/>
          <w:sz w:val="22"/>
          <w:szCs w:val="22"/>
        </w:rPr>
      </w:pPr>
    </w:p>
    <w:p w:rsidR="0096411F" w:rsidRPr="00183AA8" w:rsidRDefault="0096411F" w:rsidP="00B37867">
      <w:pPr>
        <w:jc w:val="both"/>
        <w:rPr>
          <w:rFonts w:asciiTheme="minorHAnsi" w:hAnsiTheme="minorHAnsi" w:cstheme="minorHAnsi"/>
          <w:bCs/>
          <w:sz w:val="22"/>
          <w:szCs w:val="22"/>
        </w:rPr>
      </w:pPr>
      <w:r w:rsidRPr="00183AA8">
        <w:rPr>
          <w:rFonts w:asciiTheme="minorHAnsi" w:hAnsiTheme="minorHAnsi" w:cstheme="minorHAnsi"/>
          <w:bCs/>
          <w:sz w:val="22"/>
          <w:szCs w:val="22"/>
        </w:rPr>
        <w:t>8.7 - A Contratada, não poderá subcontratar a execução total ou parcial dos serviços objeto deste Processo Licitatório.</w:t>
      </w:r>
    </w:p>
    <w:p w:rsidR="009364C6" w:rsidRDefault="009364C6" w:rsidP="004F30F4">
      <w:pPr>
        <w:jc w:val="both"/>
        <w:rPr>
          <w:rFonts w:asciiTheme="minorHAnsi" w:hAnsiTheme="minorHAnsi" w:cstheme="minorHAnsi"/>
          <w:sz w:val="22"/>
          <w:szCs w:val="22"/>
        </w:rPr>
      </w:pPr>
    </w:p>
    <w:p w:rsidR="004F30F4" w:rsidRPr="00183AA8" w:rsidRDefault="005D0F77" w:rsidP="004F30F4">
      <w:pPr>
        <w:jc w:val="both"/>
        <w:rPr>
          <w:rFonts w:asciiTheme="minorHAnsi" w:hAnsiTheme="minorHAnsi" w:cstheme="minorHAnsi"/>
          <w:sz w:val="22"/>
          <w:szCs w:val="22"/>
        </w:rPr>
      </w:pPr>
      <w:r w:rsidRPr="00183AA8">
        <w:rPr>
          <w:rFonts w:asciiTheme="minorHAnsi" w:hAnsiTheme="minorHAnsi" w:cstheme="minorHAnsi"/>
          <w:sz w:val="22"/>
          <w:szCs w:val="22"/>
        </w:rPr>
        <w:t xml:space="preserve">8.8 - </w:t>
      </w:r>
      <w:r w:rsidR="004F30F4" w:rsidRPr="00183AA8">
        <w:rPr>
          <w:rFonts w:asciiTheme="minorHAnsi" w:hAnsiTheme="minorHAnsi" w:cstheme="minorHAnsi"/>
          <w:sz w:val="22"/>
          <w:szCs w:val="22"/>
        </w:rPr>
        <w:t>O Contratante poderá rescindir o contrato sem que caiba a Contratada qualquer direito a indenização, independentemente da conclusão por prazo, nos seguintes casos:</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a) manifesta deficiência do serviço;</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b) reiterada desobediência aos preceitos estabelecidos na legislação e no contrato;</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c) falta grave à juízo do Contratante, devidamente comprovada, após garantido o contraditório e a ampla defesa;</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d) paralisação ou abandono total ou parcial do serviço, ressalvada as hipóteses de caso fortuito ou força maior;</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e) descumprimento dos prazos para prestação do serviço;</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f) prestação do serviço de forma inadequada;</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g) rescisão, em conformidade com o art. 78 e §§, da Lei nº 8.666/1993 e suas alterações;</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h) perda, por parte da Contratada, das condições econômicas, técnicas ou operacionais necessária</w:t>
      </w:r>
      <w:r w:rsidR="009364C6">
        <w:rPr>
          <w:rFonts w:asciiTheme="minorHAnsi" w:hAnsiTheme="minorHAnsi" w:cstheme="minorHAnsi"/>
          <w:sz w:val="22"/>
          <w:szCs w:val="22"/>
        </w:rPr>
        <w:t>s</w:t>
      </w:r>
      <w:r w:rsidRPr="00183AA8">
        <w:rPr>
          <w:rFonts w:asciiTheme="minorHAnsi" w:hAnsiTheme="minorHAnsi" w:cstheme="minorHAnsi"/>
          <w:sz w:val="22"/>
          <w:szCs w:val="22"/>
        </w:rPr>
        <w:t xml:space="preserve"> à adequada prestação dos serviços;</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i) descumprimento, pela Contratada, das penalidades impostas pelo Contratante;</w:t>
      </w:r>
    </w:p>
    <w:p w:rsidR="004F30F4" w:rsidRPr="00183AA8" w:rsidRDefault="004F30F4" w:rsidP="004F30F4">
      <w:pPr>
        <w:jc w:val="both"/>
        <w:rPr>
          <w:rFonts w:asciiTheme="minorHAnsi" w:hAnsiTheme="minorHAnsi" w:cstheme="minorHAnsi"/>
          <w:sz w:val="22"/>
          <w:szCs w:val="22"/>
        </w:rPr>
      </w:pPr>
      <w:r w:rsidRPr="00183AA8">
        <w:rPr>
          <w:rFonts w:asciiTheme="minorHAnsi" w:hAnsiTheme="minorHAnsi" w:cstheme="minorHAnsi"/>
          <w:sz w:val="22"/>
          <w:szCs w:val="22"/>
        </w:rPr>
        <w:t>j) interesse público</w:t>
      </w:r>
    </w:p>
    <w:p w:rsidR="004F30F4" w:rsidRPr="00183AA8" w:rsidRDefault="004F30F4" w:rsidP="00B37867">
      <w:pPr>
        <w:jc w:val="both"/>
        <w:rPr>
          <w:rFonts w:asciiTheme="minorHAnsi" w:hAnsiTheme="minorHAnsi" w:cstheme="minorHAnsi"/>
          <w:bCs/>
          <w:sz w:val="22"/>
          <w:szCs w:val="22"/>
        </w:rPr>
      </w:pPr>
    </w:p>
    <w:p w:rsidR="007C6DB0" w:rsidRPr="00183AA8" w:rsidRDefault="00FA6C4F" w:rsidP="007C6DB0">
      <w:pPr>
        <w:rPr>
          <w:rFonts w:asciiTheme="minorHAnsi" w:hAnsiTheme="minorHAnsi" w:cstheme="minorHAnsi"/>
          <w:b/>
          <w:sz w:val="22"/>
          <w:szCs w:val="22"/>
        </w:rPr>
      </w:pPr>
      <w:r w:rsidRPr="00183AA8">
        <w:rPr>
          <w:rFonts w:asciiTheme="minorHAnsi" w:hAnsiTheme="minorHAnsi" w:cstheme="minorHAnsi"/>
          <w:b/>
          <w:sz w:val="22"/>
          <w:szCs w:val="22"/>
        </w:rPr>
        <w:t xml:space="preserve">9 </w:t>
      </w:r>
      <w:r w:rsidR="00B37867" w:rsidRPr="00183AA8">
        <w:rPr>
          <w:rFonts w:asciiTheme="minorHAnsi" w:hAnsiTheme="minorHAnsi" w:cstheme="minorHAnsi"/>
          <w:b/>
          <w:sz w:val="22"/>
          <w:szCs w:val="22"/>
        </w:rPr>
        <w:t>-</w:t>
      </w:r>
      <w:r w:rsidRPr="00183AA8">
        <w:rPr>
          <w:rFonts w:asciiTheme="minorHAnsi" w:hAnsiTheme="minorHAnsi" w:cstheme="minorHAnsi"/>
          <w:b/>
          <w:sz w:val="22"/>
          <w:szCs w:val="22"/>
        </w:rPr>
        <w:t xml:space="preserve"> DO PAGAMENTO</w:t>
      </w:r>
    </w:p>
    <w:p w:rsidR="00163E0B" w:rsidRPr="00183AA8" w:rsidRDefault="00FA6C4F" w:rsidP="00163E0B">
      <w:pPr>
        <w:jc w:val="both"/>
        <w:rPr>
          <w:rFonts w:asciiTheme="minorHAnsi" w:hAnsiTheme="minorHAnsi" w:cstheme="minorHAnsi"/>
          <w:sz w:val="22"/>
          <w:szCs w:val="22"/>
        </w:rPr>
      </w:pPr>
      <w:r w:rsidRPr="00183AA8">
        <w:rPr>
          <w:rFonts w:asciiTheme="minorHAnsi" w:hAnsiTheme="minorHAnsi" w:cstheme="minorHAnsi"/>
          <w:sz w:val="22"/>
          <w:szCs w:val="22"/>
        </w:rPr>
        <w:t xml:space="preserve">9.1 </w:t>
      </w:r>
      <w:r w:rsidR="000534C6" w:rsidRPr="00183AA8">
        <w:rPr>
          <w:rFonts w:asciiTheme="minorHAnsi" w:hAnsiTheme="minorHAnsi" w:cstheme="minorHAnsi"/>
          <w:sz w:val="22"/>
          <w:szCs w:val="22"/>
        </w:rPr>
        <w:t>–</w:t>
      </w:r>
      <w:r w:rsidRPr="00183AA8">
        <w:rPr>
          <w:rFonts w:asciiTheme="minorHAnsi" w:hAnsiTheme="minorHAnsi" w:cstheme="minorHAnsi"/>
          <w:sz w:val="22"/>
          <w:szCs w:val="22"/>
        </w:rPr>
        <w:t xml:space="preserve"> </w:t>
      </w:r>
      <w:r w:rsidR="000534C6" w:rsidRPr="00183AA8">
        <w:rPr>
          <w:rFonts w:asciiTheme="minorHAnsi" w:hAnsiTheme="minorHAnsi" w:cstheme="minorHAnsi"/>
          <w:sz w:val="22"/>
          <w:szCs w:val="22"/>
        </w:rPr>
        <w:t>O pagamento será efetuado</w:t>
      </w:r>
      <w:r w:rsidR="000B2A10" w:rsidRPr="00183AA8">
        <w:rPr>
          <w:rFonts w:asciiTheme="minorHAnsi" w:hAnsiTheme="minorHAnsi" w:cstheme="minorHAnsi"/>
          <w:sz w:val="22"/>
          <w:szCs w:val="22"/>
        </w:rPr>
        <w:t xml:space="preserve"> em até 10 (dez) dias corridos</w:t>
      </w:r>
      <w:r w:rsidR="000534C6" w:rsidRPr="00183AA8">
        <w:rPr>
          <w:rFonts w:asciiTheme="minorHAnsi" w:hAnsiTheme="minorHAnsi" w:cstheme="minorHAnsi"/>
          <w:sz w:val="22"/>
          <w:szCs w:val="22"/>
        </w:rPr>
        <w:t>, após emissão e aprovação da nota fiscal entregue ao Departamento Contábil, ocorrendo parceladamente conforme segue:</w:t>
      </w:r>
    </w:p>
    <w:p w:rsidR="0040224C" w:rsidRPr="00183AA8" w:rsidRDefault="00D474E4" w:rsidP="00F643DF">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 xml:space="preserve">a) </w:t>
      </w:r>
      <w:r w:rsidR="0040224C" w:rsidRPr="00183AA8">
        <w:rPr>
          <w:rFonts w:asciiTheme="minorHAnsi" w:hAnsiTheme="minorHAnsi" w:cstheme="minorHAnsi"/>
          <w:sz w:val="22"/>
          <w:szCs w:val="22"/>
        </w:rPr>
        <w:t>10% na Publicação do Edital</w:t>
      </w:r>
      <w:r w:rsidR="00F125A4" w:rsidRPr="00183AA8">
        <w:rPr>
          <w:rFonts w:asciiTheme="minorHAnsi" w:hAnsiTheme="minorHAnsi" w:cstheme="minorHAnsi"/>
          <w:sz w:val="22"/>
          <w:szCs w:val="22"/>
        </w:rPr>
        <w:t>;</w:t>
      </w:r>
    </w:p>
    <w:p w:rsidR="0040224C" w:rsidRPr="00183AA8" w:rsidRDefault="00D474E4" w:rsidP="00F643DF">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 xml:space="preserve">b) </w:t>
      </w:r>
      <w:r w:rsidR="0040224C" w:rsidRPr="00183AA8">
        <w:rPr>
          <w:rFonts w:asciiTheme="minorHAnsi" w:hAnsiTheme="minorHAnsi" w:cstheme="minorHAnsi"/>
          <w:sz w:val="22"/>
          <w:szCs w:val="22"/>
        </w:rPr>
        <w:t>60% Quando do término das inscrições</w:t>
      </w:r>
      <w:r w:rsidR="00F125A4" w:rsidRPr="00183AA8">
        <w:rPr>
          <w:rFonts w:asciiTheme="minorHAnsi" w:hAnsiTheme="minorHAnsi" w:cstheme="minorHAnsi"/>
          <w:sz w:val="22"/>
          <w:szCs w:val="22"/>
        </w:rPr>
        <w:t>;</w:t>
      </w:r>
    </w:p>
    <w:p w:rsidR="0040224C" w:rsidRPr="00183AA8" w:rsidRDefault="00D474E4" w:rsidP="00F643DF">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 xml:space="preserve">c) </w:t>
      </w:r>
      <w:r w:rsidR="0040224C" w:rsidRPr="00183AA8">
        <w:rPr>
          <w:rFonts w:asciiTheme="minorHAnsi" w:hAnsiTheme="minorHAnsi" w:cstheme="minorHAnsi"/>
          <w:sz w:val="22"/>
          <w:szCs w:val="22"/>
        </w:rPr>
        <w:t>30% quando do resultado do processo</w:t>
      </w:r>
      <w:r w:rsidR="00596FC7" w:rsidRPr="00183AA8">
        <w:rPr>
          <w:rFonts w:asciiTheme="minorHAnsi" w:hAnsiTheme="minorHAnsi" w:cstheme="minorHAnsi"/>
          <w:sz w:val="22"/>
          <w:szCs w:val="22"/>
        </w:rPr>
        <w:t>.</w:t>
      </w:r>
    </w:p>
    <w:p w:rsidR="00FA6C4F" w:rsidRPr="00183AA8" w:rsidRDefault="00FA6C4F" w:rsidP="00FA6C4F">
      <w:pPr>
        <w:autoSpaceDE w:val="0"/>
        <w:autoSpaceDN w:val="0"/>
        <w:adjustRightInd w:val="0"/>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sz w:val="22"/>
          <w:szCs w:val="22"/>
        </w:rPr>
      </w:pPr>
      <w:r w:rsidRPr="00183AA8">
        <w:rPr>
          <w:rFonts w:asciiTheme="minorHAnsi" w:hAnsiTheme="minorHAnsi" w:cstheme="minorHAnsi"/>
          <w:b/>
          <w:sz w:val="22"/>
          <w:szCs w:val="22"/>
        </w:rPr>
        <w:t xml:space="preserve">10 </w:t>
      </w:r>
      <w:r w:rsidR="00B37867" w:rsidRPr="00183AA8">
        <w:rPr>
          <w:rFonts w:asciiTheme="minorHAnsi" w:hAnsiTheme="minorHAnsi" w:cstheme="minorHAnsi"/>
          <w:b/>
          <w:sz w:val="22"/>
          <w:szCs w:val="22"/>
        </w:rPr>
        <w:t>-</w:t>
      </w:r>
      <w:r w:rsidRPr="00183AA8">
        <w:rPr>
          <w:rFonts w:asciiTheme="minorHAnsi" w:hAnsiTheme="minorHAnsi" w:cstheme="minorHAnsi"/>
          <w:b/>
          <w:sz w:val="22"/>
          <w:szCs w:val="22"/>
        </w:rPr>
        <w:t xml:space="preserve"> DOS PRAZOS</w:t>
      </w:r>
    </w:p>
    <w:p w:rsidR="00FA6C4F" w:rsidRPr="00183AA8" w:rsidRDefault="00FA6C4F" w:rsidP="00101F35">
      <w:pPr>
        <w:jc w:val="both"/>
        <w:rPr>
          <w:rFonts w:asciiTheme="minorHAnsi" w:hAnsiTheme="minorHAnsi" w:cstheme="minorHAnsi"/>
          <w:sz w:val="22"/>
          <w:szCs w:val="22"/>
        </w:rPr>
      </w:pPr>
      <w:r w:rsidRPr="00183AA8">
        <w:rPr>
          <w:rFonts w:asciiTheme="minorHAnsi" w:hAnsiTheme="minorHAnsi" w:cstheme="minorHAnsi"/>
          <w:sz w:val="22"/>
          <w:szCs w:val="22"/>
        </w:rPr>
        <w:t>10.1 -</w:t>
      </w:r>
      <w:r w:rsidR="00B37867" w:rsidRPr="00183AA8">
        <w:rPr>
          <w:rFonts w:asciiTheme="minorHAnsi" w:hAnsiTheme="minorHAnsi" w:cstheme="minorHAnsi"/>
          <w:sz w:val="22"/>
          <w:szCs w:val="22"/>
        </w:rPr>
        <w:t xml:space="preserve"> </w:t>
      </w:r>
      <w:r w:rsidR="005B14A2" w:rsidRPr="00183AA8">
        <w:rPr>
          <w:rFonts w:asciiTheme="minorHAnsi" w:hAnsiTheme="minorHAnsi" w:cstheme="minorHAnsi"/>
          <w:sz w:val="22"/>
          <w:szCs w:val="22"/>
        </w:rPr>
        <w:t>Os</w:t>
      </w:r>
      <w:r w:rsidRPr="00183AA8">
        <w:rPr>
          <w:rFonts w:asciiTheme="minorHAnsi" w:hAnsiTheme="minorHAnsi" w:cstheme="minorHAnsi"/>
          <w:sz w:val="22"/>
          <w:szCs w:val="22"/>
        </w:rPr>
        <w:t xml:space="preserve"> serviços objetos desta licitação deverão ser </w:t>
      </w:r>
      <w:r w:rsidR="007D1AC2" w:rsidRPr="00183AA8">
        <w:rPr>
          <w:rFonts w:asciiTheme="minorHAnsi" w:hAnsiTheme="minorHAnsi" w:cstheme="minorHAnsi"/>
          <w:sz w:val="22"/>
          <w:szCs w:val="22"/>
        </w:rPr>
        <w:t>executados</w:t>
      </w:r>
      <w:r w:rsidRPr="00183AA8">
        <w:rPr>
          <w:rFonts w:asciiTheme="minorHAnsi" w:hAnsiTheme="minorHAnsi" w:cstheme="minorHAnsi"/>
          <w:sz w:val="22"/>
          <w:szCs w:val="22"/>
        </w:rPr>
        <w:t xml:space="preserve"> em</w:t>
      </w:r>
      <w:r w:rsidR="005B14A2" w:rsidRPr="00183AA8">
        <w:rPr>
          <w:rFonts w:asciiTheme="minorHAnsi" w:hAnsiTheme="minorHAnsi" w:cstheme="minorHAnsi"/>
          <w:sz w:val="22"/>
          <w:szCs w:val="22"/>
        </w:rPr>
        <w:t xml:space="preserve"> até</w:t>
      </w:r>
      <w:r w:rsidRPr="00183AA8">
        <w:rPr>
          <w:rFonts w:asciiTheme="minorHAnsi" w:hAnsiTheme="minorHAnsi" w:cstheme="minorHAnsi"/>
          <w:sz w:val="22"/>
          <w:szCs w:val="22"/>
        </w:rPr>
        <w:t xml:space="preserve"> </w:t>
      </w:r>
      <w:r w:rsidR="005B14A2" w:rsidRPr="00183AA8">
        <w:rPr>
          <w:rFonts w:asciiTheme="minorHAnsi" w:hAnsiTheme="minorHAnsi" w:cstheme="minorHAnsi"/>
          <w:sz w:val="22"/>
          <w:szCs w:val="22"/>
        </w:rPr>
        <w:t>180 (cento e oitenta) dias</w:t>
      </w:r>
      <w:r w:rsidR="00101F35" w:rsidRPr="00183AA8">
        <w:rPr>
          <w:rFonts w:asciiTheme="minorHAnsi" w:hAnsiTheme="minorHAnsi" w:cstheme="minorHAnsi"/>
          <w:sz w:val="22"/>
          <w:szCs w:val="22"/>
        </w:rPr>
        <w:t xml:space="preserve">, </w:t>
      </w:r>
      <w:r w:rsidR="00A142F6" w:rsidRPr="00183AA8">
        <w:rPr>
          <w:rFonts w:asciiTheme="minorHAnsi" w:hAnsiTheme="minorHAnsi" w:cstheme="minorHAnsi"/>
          <w:sz w:val="22"/>
          <w:szCs w:val="22"/>
        </w:rPr>
        <w:t xml:space="preserve">conforme </w:t>
      </w:r>
      <w:r w:rsidR="008A2DEA" w:rsidRPr="00183AA8">
        <w:rPr>
          <w:rFonts w:asciiTheme="minorHAnsi" w:hAnsiTheme="minorHAnsi" w:cstheme="minorHAnsi"/>
          <w:sz w:val="22"/>
          <w:szCs w:val="22"/>
        </w:rPr>
        <w:t>Edital e seus anexos</w:t>
      </w:r>
      <w:r w:rsidR="00A142F6" w:rsidRPr="00183AA8">
        <w:rPr>
          <w:rFonts w:asciiTheme="minorHAnsi" w:hAnsiTheme="minorHAnsi" w:cstheme="minorHAnsi"/>
          <w:sz w:val="22"/>
          <w:szCs w:val="22"/>
        </w:rPr>
        <w:t xml:space="preserve">, </w:t>
      </w:r>
      <w:r w:rsidR="001761CB" w:rsidRPr="00183AA8">
        <w:rPr>
          <w:rFonts w:asciiTheme="minorHAnsi" w:hAnsiTheme="minorHAnsi" w:cstheme="minorHAnsi"/>
          <w:sz w:val="22"/>
          <w:szCs w:val="22"/>
        </w:rPr>
        <w:t>cuj</w:t>
      </w:r>
      <w:r w:rsidR="0010757F" w:rsidRPr="00183AA8">
        <w:rPr>
          <w:rFonts w:asciiTheme="minorHAnsi" w:hAnsiTheme="minorHAnsi" w:cstheme="minorHAnsi"/>
          <w:sz w:val="22"/>
          <w:szCs w:val="22"/>
        </w:rPr>
        <w:t>a execução</w:t>
      </w:r>
      <w:r w:rsidR="001761CB" w:rsidRPr="00183AA8">
        <w:rPr>
          <w:rFonts w:asciiTheme="minorHAnsi" w:hAnsiTheme="minorHAnsi" w:cstheme="minorHAnsi"/>
          <w:sz w:val="22"/>
          <w:szCs w:val="22"/>
        </w:rPr>
        <w:t xml:space="preserve"> se iniciará a partir do prazo estipulado na ordem de serviço para início </w:t>
      </w:r>
      <w:r w:rsidR="009364C6">
        <w:rPr>
          <w:rFonts w:asciiTheme="minorHAnsi" w:hAnsiTheme="minorHAnsi" w:cstheme="minorHAnsi"/>
          <w:sz w:val="22"/>
          <w:szCs w:val="22"/>
        </w:rPr>
        <w:t>da prestação dos serviços</w:t>
      </w:r>
      <w:r w:rsidR="001761CB" w:rsidRPr="00183AA8">
        <w:rPr>
          <w:rFonts w:asciiTheme="minorHAnsi" w:hAnsiTheme="minorHAnsi" w:cstheme="minorHAnsi"/>
          <w:sz w:val="22"/>
          <w:szCs w:val="22"/>
        </w:rPr>
        <w:t>.</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bCs/>
          <w:iCs/>
          <w:sz w:val="22"/>
          <w:szCs w:val="22"/>
        </w:rPr>
      </w:pPr>
      <w:r w:rsidRPr="00183AA8">
        <w:rPr>
          <w:rFonts w:asciiTheme="minorHAnsi" w:hAnsiTheme="minorHAnsi" w:cstheme="minorHAnsi"/>
          <w:b/>
          <w:bCs/>
          <w:iCs/>
          <w:sz w:val="22"/>
          <w:szCs w:val="22"/>
        </w:rPr>
        <w:lastRenderedPageBreak/>
        <w:t xml:space="preserve">11 </w:t>
      </w:r>
      <w:r w:rsidR="00B37867" w:rsidRPr="00183AA8">
        <w:rPr>
          <w:rFonts w:asciiTheme="minorHAnsi" w:hAnsiTheme="minorHAnsi" w:cstheme="minorHAnsi"/>
          <w:b/>
          <w:bCs/>
          <w:iCs/>
          <w:sz w:val="22"/>
          <w:szCs w:val="22"/>
        </w:rPr>
        <w:t>-</w:t>
      </w:r>
      <w:r w:rsidRPr="00183AA8">
        <w:rPr>
          <w:rFonts w:asciiTheme="minorHAnsi" w:hAnsiTheme="minorHAnsi" w:cstheme="minorHAnsi"/>
          <w:b/>
          <w:bCs/>
          <w:iCs/>
          <w:sz w:val="22"/>
          <w:szCs w:val="22"/>
        </w:rPr>
        <w:t xml:space="preserve"> DAS DOTAÇÕES ORÇAMENTÁRIAS</w:t>
      </w:r>
    </w:p>
    <w:p w:rsidR="009364C6" w:rsidRDefault="004354A1" w:rsidP="009A5A9A">
      <w:pPr>
        <w:jc w:val="both"/>
        <w:rPr>
          <w:rFonts w:asciiTheme="minorHAnsi" w:hAnsiTheme="minorHAnsi" w:cstheme="minorHAnsi"/>
          <w:sz w:val="22"/>
          <w:szCs w:val="22"/>
        </w:rPr>
      </w:pPr>
      <w:r w:rsidRPr="00183AA8">
        <w:rPr>
          <w:rFonts w:asciiTheme="minorHAnsi" w:hAnsiTheme="minorHAnsi" w:cstheme="minorHAnsi"/>
          <w:sz w:val="22"/>
          <w:szCs w:val="22"/>
        </w:rPr>
        <w:t xml:space="preserve">11.1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As despesas correrão por</w:t>
      </w:r>
      <w:r w:rsidR="00FA6C4F" w:rsidRPr="00183AA8">
        <w:rPr>
          <w:rFonts w:asciiTheme="minorHAnsi" w:hAnsiTheme="minorHAnsi" w:cstheme="minorHAnsi"/>
          <w:sz w:val="22"/>
          <w:szCs w:val="22"/>
        </w:rPr>
        <w:t xml:space="preserve"> conta </w:t>
      </w:r>
      <w:r w:rsidRPr="00183AA8">
        <w:rPr>
          <w:rFonts w:asciiTheme="minorHAnsi" w:hAnsiTheme="minorHAnsi" w:cstheme="minorHAnsi"/>
          <w:sz w:val="22"/>
          <w:szCs w:val="22"/>
        </w:rPr>
        <w:t xml:space="preserve">de recursos </w:t>
      </w:r>
      <w:r w:rsidR="009364C6">
        <w:rPr>
          <w:rFonts w:asciiTheme="minorHAnsi" w:hAnsiTheme="minorHAnsi" w:cstheme="minorHAnsi"/>
          <w:sz w:val="22"/>
          <w:szCs w:val="22"/>
        </w:rPr>
        <w:t xml:space="preserve">orçamentários </w:t>
      </w:r>
      <w:r w:rsidRPr="00183AA8">
        <w:rPr>
          <w:rFonts w:asciiTheme="minorHAnsi" w:hAnsiTheme="minorHAnsi" w:cstheme="minorHAnsi"/>
          <w:sz w:val="22"/>
          <w:szCs w:val="22"/>
        </w:rPr>
        <w:t>próprios do</w:t>
      </w:r>
      <w:r w:rsidR="009364C6">
        <w:rPr>
          <w:rFonts w:asciiTheme="minorHAnsi" w:hAnsiTheme="minorHAnsi" w:cstheme="minorHAnsi"/>
          <w:sz w:val="22"/>
          <w:szCs w:val="22"/>
        </w:rPr>
        <w:t xml:space="preserve"> </w:t>
      </w:r>
      <w:r w:rsidR="00FA6C4F" w:rsidRPr="00183AA8">
        <w:rPr>
          <w:rFonts w:asciiTheme="minorHAnsi" w:hAnsiTheme="minorHAnsi" w:cstheme="minorHAnsi"/>
          <w:sz w:val="22"/>
          <w:szCs w:val="22"/>
        </w:rPr>
        <w:t>Município, conforme dotaç</w:t>
      </w:r>
      <w:r w:rsidR="009364C6">
        <w:rPr>
          <w:rFonts w:asciiTheme="minorHAnsi" w:hAnsiTheme="minorHAnsi" w:cstheme="minorHAnsi"/>
          <w:sz w:val="22"/>
          <w:szCs w:val="22"/>
        </w:rPr>
        <w:t>ão</w:t>
      </w:r>
      <w:r w:rsidR="00FA6C4F" w:rsidRPr="00183AA8">
        <w:rPr>
          <w:rFonts w:asciiTheme="minorHAnsi" w:hAnsiTheme="minorHAnsi" w:cstheme="minorHAnsi"/>
          <w:sz w:val="22"/>
          <w:szCs w:val="22"/>
        </w:rPr>
        <w:t xml:space="preserve"> abaixo discriminada:</w:t>
      </w:r>
      <w:r w:rsidR="009A5A9A" w:rsidRPr="00183AA8">
        <w:rPr>
          <w:rFonts w:asciiTheme="minorHAnsi" w:hAnsiTheme="minorHAnsi" w:cstheme="minorHAnsi"/>
          <w:sz w:val="22"/>
          <w:szCs w:val="22"/>
        </w:rPr>
        <w:t xml:space="preserve"> </w:t>
      </w:r>
    </w:p>
    <w:p w:rsidR="00BA5839" w:rsidRPr="00183AA8" w:rsidRDefault="009A5A9A" w:rsidP="00233FC1">
      <w:pPr>
        <w:jc w:val="center"/>
        <w:rPr>
          <w:rFonts w:asciiTheme="minorHAnsi" w:hAnsiTheme="minorHAnsi" w:cstheme="minorHAnsi"/>
          <w:sz w:val="22"/>
          <w:szCs w:val="22"/>
        </w:rPr>
      </w:pPr>
      <w:r w:rsidRPr="00183AA8">
        <w:rPr>
          <w:rFonts w:asciiTheme="minorHAnsi" w:hAnsiTheme="minorHAnsi" w:cstheme="minorHAnsi"/>
          <w:sz w:val="22"/>
          <w:szCs w:val="22"/>
        </w:rPr>
        <w:t>02.00</w:t>
      </w:r>
      <w:r w:rsidR="009364C6">
        <w:rPr>
          <w:rFonts w:asciiTheme="minorHAnsi" w:hAnsiTheme="minorHAnsi" w:cstheme="minorHAnsi"/>
          <w:sz w:val="22"/>
          <w:szCs w:val="22"/>
        </w:rPr>
        <w:t>1</w:t>
      </w:r>
      <w:r w:rsidRPr="00183AA8">
        <w:rPr>
          <w:rFonts w:asciiTheme="minorHAnsi" w:hAnsiTheme="minorHAnsi" w:cstheme="minorHAnsi"/>
          <w:sz w:val="22"/>
          <w:szCs w:val="22"/>
        </w:rPr>
        <w:t>.00</w:t>
      </w:r>
      <w:r w:rsidR="009364C6">
        <w:rPr>
          <w:rFonts w:asciiTheme="minorHAnsi" w:hAnsiTheme="minorHAnsi" w:cstheme="minorHAnsi"/>
          <w:sz w:val="22"/>
          <w:szCs w:val="22"/>
        </w:rPr>
        <w:t>3</w:t>
      </w:r>
      <w:r w:rsidRPr="00183AA8">
        <w:rPr>
          <w:rFonts w:asciiTheme="minorHAnsi" w:hAnsiTheme="minorHAnsi" w:cstheme="minorHAnsi"/>
          <w:sz w:val="22"/>
          <w:szCs w:val="22"/>
        </w:rPr>
        <w:t>.04.122.0</w:t>
      </w:r>
      <w:r w:rsidR="009364C6">
        <w:rPr>
          <w:rFonts w:asciiTheme="minorHAnsi" w:hAnsiTheme="minorHAnsi" w:cstheme="minorHAnsi"/>
          <w:sz w:val="22"/>
          <w:szCs w:val="22"/>
        </w:rPr>
        <w:t>104</w:t>
      </w:r>
      <w:r w:rsidRPr="00183AA8">
        <w:rPr>
          <w:rFonts w:asciiTheme="minorHAnsi" w:hAnsiTheme="minorHAnsi" w:cstheme="minorHAnsi"/>
          <w:sz w:val="22"/>
          <w:szCs w:val="22"/>
        </w:rPr>
        <w:t>.2.</w:t>
      </w:r>
      <w:r w:rsidR="009364C6">
        <w:rPr>
          <w:rFonts w:asciiTheme="minorHAnsi" w:hAnsiTheme="minorHAnsi" w:cstheme="minorHAnsi"/>
          <w:sz w:val="22"/>
          <w:szCs w:val="22"/>
        </w:rPr>
        <w:t>102</w:t>
      </w:r>
      <w:r w:rsidRPr="00183AA8">
        <w:rPr>
          <w:rFonts w:asciiTheme="minorHAnsi" w:hAnsiTheme="minorHAnsi" w:cstheme="minorHAnsi"/>
          <w:sz w:val="22"/>
          <w:szCs w:val="22"/>
        </w:rPr>
        <w:t>.3.3.90.39.00</w:t>
      </w:r>
      <w:r w:rsidR="00233FC1">
        <w:rPr>
          <w:rFonts w:asciiTheme="minorHAnsi" w:hAnsiTheme="minorHAnsi" w:cstheme="minorHAnsi"/>
          <w:sz w:val="22"/>
          <w:szCs w:val="22"/>
        </w:rPr>
        <w:t xml:space="preserve"> - </w:t>
      </w:r>
      <w:r w:rsidR="009364C6">
        <w:rPr>
          <w:rFonts w:asciiTheme="minorHAnsi" w:hAnsiTheme="minorHAnsi" w:cstheme="minorHAnsi"/>
          <w:sz w:val="22"/>
          <w:szCs w:val="22"/>
        </w:rPr>
        <w:t xml:space="preserve"> Manutenção Desp. Secretaria Geral</w:t>
      </w:r>
      <w:r w:rsidRPr="00183AA8">
        <w:rPr>
          <w:rFonts w:asciiTheme="minorHAnsi" w:hAnsiTheme="minorHAnsi" w:cstheme="minorHAnsi"/>
          <w:sz w:val="22"/>
          <w:szCs w:val="22"/>
        </w:rPr>
        <w:t>.</w:t>
      </w:r>
    </w:p>
    <w:p w:rsidR="009A5A9A" w:rsidRPr="00183AA8" w:rsidRDefault="009A5A9A" w:rsidP="00BA5839">
      <w:pPr>
        <w:shd w:val="clear" w:color="auto" w:fill="FFFFFF"/>
        <w:spacing w:line="267" w:lineRule="atLeast"/>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iCs/>
          <w:sz w:val="22"/>
          <w:szCs w:val="22"/>
        </w:rPr>
      </w:pPr>
      <w:r w:rsidRPr="00183AA8">
        <w:rPr>
          <w:rFonts w:asciiTheme="minorHAnsi" w:hAnsiTheme="minorHAnsi" w:cstheme="minorHAnsi"/>
          <w:b/>
          <w:iCs/>
          <w:sz w:val="22"/>
          <w:szCs w:val="22"/>
        </w:rPr>
        <w:t xml:space="preserve">12 - DO </w:t>
      </w:r>
      <w:r w:rsidR="00534396" w:rsidRPr="00183AA8">
        <w:rPr>
          <w:rFonts w:asciiTheme="minorHAnsi" w:hAnsiTheme="minorHAnsi" w:cstheme="minorHAnsi"/>
          <w:b/>
          <w:iCs/>
          <w:sz w:val="22"/>
          <w:szCs w:val="22"/>
        </w:rPr>
        <w:t>RECURSO E DA IMPUGNAÇÃO DO EDITAL</w:t>
      </w:r>
    </w:p>
    <w:p w:rsidR="00534396" w:rsidRPr="00183AA8" w:rsidRDefault="00534396" w:rsidP="00FA6C4F">
      <w:pPr>
        <w:jc w:val="both"/>
        <w:rPr>
          <w:rFonts w:asciiTheme="minorHAnsi" w:hAnsiTheme="minorHAnsi" w:cstheme="minorHAnsi"/>
          <w:b/>
          <w:iCs/>
          <w:sz w:val="22"/>
          <w:szCs w:val="22"/>
        </w:rPr>
      </w:pPr>
      <w:r w:rsidRPr="00183AA8">
        <w:rPr>
          <w:rFonts w:asciiTheme="minorHAnsi" w:hAnsiTheme="minorHAnsi" w:cstheme="minorHAnsi"/>
          <w:b/>
          <w:iCs/>
          <w:sz w:val="22"/>
          <w:szCs w:val="22"/>
        </w:rPr>
        <w:t>12.1. RECURSOS</w:t>
      </w:r>
    </w:p>
    <w:p w:rsidR="00340BE6"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 xml:space="preserve">1 </w:t>
      </w:r>
      <w:r w:rsidR="00101F35" w:rsidRPr="00183AA8">
        <w:rPr>
          <w:rFonts w:asciiTheme="minorHAnsi" w:hAnsiTheme="minorHAnsi" w:cstheme="minorHAnsi"/>
          <w:sz w:val="22"/>
          <w:szCs w:val="22"/>
        </w:rPr>
        <w:t>-</w:t>
      </w:r>
      <w:r w:rsidRPr="00183AA8">
        <w:rPr>
          <w:rFonts w:asciiTheme="minorHAnsi" w:hAnsiTheme="minorHAnsi" w:cstheme="minorHAnsi"/>
          <w:sz w:val="22"/>
          <w:szCs w:val="22"/>
        </w:rPr>
        <w:t xml:space="preserve"> </w:t>
      </w:r>
      <w:r w:rsidR="00340BE6" w:rsidRPr="00183AA8">
        <w:rPr>
          <w:rFonts w:asciiTheme="minorHAnsi" w:hAnsiTheme="minorHAnsi" w:cstheme="minorHAnsi"/>
          <w:sz w:val="22"/>
          <w:szCs w:val="22"/>
        </w:rPr>
        <w:t>A interposição de recurso referente à habilitação ou inabilitação de licitantes e julgamento das propostas observará o disposto no art. 109, § 4º, da Lei 8.666, de 1993.</w:t>
      </w:r>
    </w:p>
    <w:p w:rsidR="00340BE6" w:rsidRPr="00183AA8" w:rsidRDefault="00340BE6" w:rsidP="00DD2CF6">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2. Após cada fase da licitação, os autos do processo ficarão com vista franqueada aos interessados, pelo prazo necessário à interposição de recursos.</w:t>
      </w:r>
    </w:p>
    <w:p w:rsidR="00340BE6" w:rsidRPr="00183AA8" w:rsidRDefault="00340BE6" w:rsidP="00DD2CF6">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340BE6" w:rsidRPr="00183AA8" w:rsidRDefault="00340BE6" w:rsidP="00DD2CF6">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 xml:space="preserve">4. Os recursos deverão ser encaminhados para a Comissão Permanente de Licitação </w:t>
      </w:r>
      <w:r w:rsidR="00233FC1">
        <w:rPr>
          <w:rFonts w:asciiTheme="minorHAnsi" w:hAnsiTheme="minorHAnsi" w:cstheme="minorHAnsi"/>
          <w:sz w:val="22"/>
          <w:szCs w:val="22"/>
        </w:rPr>
        <w:t>do Município de</w:t>
      </w:r>
      <w:r w:rsidRPr="00183AA8">
        <w:rPr>
          <w:rFonts w:asciiTheme="minorHAnsi" w:hAnsiTheme="minorHAnsi" w:cstheme="minorHAnsi"/>
          <w:sz w:val="22"/>
          <w:szCs w:val="22"/>
        </w:rPr>
        <w:t xml:space="preserve"> </w:t>
      </w:r>
      <w:r w:rsidR="00233FC1">
        <w:rPr>
          <w:rFonts w:asciiTheme="minorHAnsi" w:hAnsiTheme="minorHAnsi" w:cstheme="minorHAnsi"/>
          <w:sz w:val="22"/>
          <w:szCs w:val="22"/>
        </w:rPr>
        <w:t>Santana do Garambéu/MG</w:t>
      </w:r>
      <w:r w:rsidRPr="00183AA8">
        <w:rPr>
          <w:rFonts w:asciiTheme="minorHAnsi" w:hAnsiTheme="minorHAnsi" w:cstheme="minorHAnsi"/>
          <w:sz w:val="22"/>
          <w:szCs w:val="22"/>
        </w:rPr>
        <w:t xml:space="preserve">, situada </w:t>
      </w:r>
      <w:r w:rsidR="00233FC1">
        <w:rPr>
          <w:rFonts w:asciiTheme="minorHAnsi" w:hAnsiTheme="minorHAnsi" w:cstheme="minorHAnsi"/>
          <w:sz w:val="22"/>
          <w:szCs w:val="22"/>
        </w:rPr>
        <w:t>a Praça Paiva Duque</w:t>
      </w:r>
      <w:r w:rsidRPr="00183AA8">
        <w:rPr>
          <w:rFonts w:asciiTheme="minorHAnsi" w:hAnsiTheme="minorHAnsi" w:cstheme="minorHAnsi"/>
          <w:sz w:val="22"/>
          <w:szCs w:val="22"/>
        </w:rPr>
        <w:t xml:space="preserve">, nº </w:t>
      </w:r>
      <w:r w:rsidR="00233FC1">
        <w:rPr>
          <w:rFonts w:asciiTheme="minorHAnsi" w:hAnsiTheme="minorHAnsi" w:cstheme="minorHAnsi"/>
          <w:sz w:val="22"/>
          <w:szCs w:val="22"/>
        </w:rPr>
        <w:t>120</w:t>
      </w:r>
      <w:r w:rsidRPr="00183AA8">
        <w:rPr>
          <w:rFonts w:asciiTheme="minorHAnsi" w:hAnsiTheme="minorHAnsi" w:cstheme="minorHAnsi"/>
          <w:sz w:val="22"/>
          <w:szCs w:val="22"/>
        </w:rPr>
        <w:t xml:space="preserve"> – Centro.</w:t>
      </w:r>
    </w:p>
    <w:p w:rsidR="00340BE6" w:rsidRPr="00183AA8" w:rsidRDefault="00340BE6" w:rsidP="00FA6C4F">
      <w:pPr>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 xml:space="preserve">5. O recurso será dirigido à Comissão Permanente de Licitação, a qual poderá reconsiderar sua decisão, no prazo de </w:t>
      </w:r>
      <w:r w:rsidR="00233FC1">
        <w:rPr>
          <w:rFonts w:asciiTheme="minorHAnsi" w:hAnsiTheme="minorHAnsi" w:cstheme="minorHAnsi"/>
          <w:sz w:val="22"/>
          <w:szCs w:val="22"/>
        </w:rPr>
        <w:t>0</w:t>
      </w:r>
      <w:r w:rsidRPr="00183AA8">
        <w:rPr>
          <w:rFonts w:asciiTheme="minorHAnsi" w:hAnsiTheme="minorHAnsi" w:cstheme="minorHAnsi"/>
          <w:sz w:val="22"/>
          <w:szCs w:val="22"/>
        </w:rPr>
        <w:t xml:space="preserve">5 (cinco) dias úteis, ou, nesse mesmo prazo, fazê-lo subir, devidamente informado, devendo, neste caso, a decisão ser proferida dentro do prazo de </w:t>
      </w:r>
      <w:r w:rsidR="00233FC1">
        <w:rPr>
          <w:rFonts w:asciiTheme="minorHAnsi" w:hAnsiTheme="minorHAnsi" w:cstheme="minorHAnsi"/>
          <w:sz w:val="22"/>
          <w:szCs w:val="22"/>
        </w:rPr>
        <w:t>0</w:t>
      </w:r>
      <w:r w:rsidRPr="00183AA8">
        <w:rPr>
          <w:rFonts w:asciiTheme="minorHAnsi" w:hAnsiTheme="minorHAnsi" w:cstheme="minorHAnsi"/>
          <w:sz w:val="22"/>
          <w:szCs w:val="22"/>
        </w:rPr>
        <w:t>5 (cinco) dias úteis, contado do recebimento do recurso, sob pena de responsabilidade.</w:t>
      </w:r>
    </w:p>
    <w:p w:rsidR="00FA6C4F" w:rsidRPr="00183AA8" w:rsidRDefault="00340BE6" w:rsidP="00FA6C4F">
      <w:pPr>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6. Os recursos interpostos fora do prazo e o encaminhado por email não serão conhecidos.</w:t>
      </w:r>
    </w:p>
    <w:p w:rsidR="00340BE6" w:rsidRPr="00183AA8" w:rsidRDefault="00340BE6" w:rsidP="00FA6C4F">
      <w:pPr>
        <w:jc w:val="both"/>
        <w:rPr>
          <w:rFonts w:asciiTheme="minorHAnsi" w:hAnsiTheme="minorHAnsi" w:cstheme="minorHAnsi"/>
          <w:sz w:val="22"/>
          <w:szCs w:val="22"/>
        </w:rPr>
      </w:pPr>
      <w:r w:rsidRPr="00183AA8">
        <w:rPr>
          <w:rFonts w:asciiTheme="minorHAnsi" w:hAnsiTheme="minorHAnsi" w:cstheme="minorHAnsi"/>
          <w:sz w:val="22"/>
          <w:szCs w:val="22"/>
        </w:rPr>
        <w:t>12.</w:t>
      </w:r>
      <w:r w:rsidR="00534396" w:rsidRPr="00183AA8">
        <w:rPr>
          <w:rFonts w:asciiTheme="minorHAnsi" w:hAnsiTheme="minorHAnsi" w:cstheme="minorHAnsi"/>
          <w:sz w:val="22"/>
          <w:szCs w:val="22"/>
        </w:rPr>
        <w:t>1.</w:t>
      </w:r>
      <w:r w:rsidRPr="00183AA8">
        <w:rPr>
          <w:rFonts w:asciiTheme="minorHAnsi" w:hAnsiTheme="minorHAnsi" w:cstheme="minorHAnsi"/>
          <w:sz w:val="22"/>
          <w:szCs w:val="22"/>
        </w:rPr>
        <w:t xml:space="preserve">7. </w:t>
      </w:r>
      <w:r w:rsidR="00DD4D0C" w:rsidRPr="00183AA8">
        <w:rPr>
          <w:rFonts w:asciiTheme="minorHAnsi" w:hAnsiTheme="minorHAnsi" w:cstheme="minorHAnsi"/>
          <w:sz w:val="22"/>
          <w:szCs w:val="22"/>
        </w:rPr>
        <w:t xml:space="preserve">O Comunicado de interposição de recurso, bem como a </w:t>
      </w:r>
      <w:r w:rsidR="00022F8D" w:rsidRPr="00183AA8">
        <w:rPr>
          <w:rFonts w:asciiTheme="minorHAnsi" w:hAnsiTheme="minorHAnsi" w:cstheme="minorHAnsi"/>
          <w:sz w:val="22"/>
          <w:szCs w:val="22"/>
        </w:rPr>
        <w:t>decisão de julgamento</w:t>
      </w:r>
      <w:r w:rsidR="00DD4D0C" w:rsidRPr="00183AA8">
        <w:rPr>
          <w:rFonts w:asciiTheme="minorHAnsi" w:hAnsiTheme="minorHAnsi" w:cstheme="minorHAnsi"/>
          <w:sz w:val="22"/>
          <w:szCs w:val="22"/>
        </w:rPr>
        <w:t xml:space="preserve"> do mesmo será comunicado aos interessados através do email oficial do Município (</w:t>
      </w:r>
      <w:hyperlink r:id="rId8" w:history="1">
        <w:r w:rsidR="00233FC1" w:rsidRPr="00AF77B4">
          <w:rPr>
            <w:rStyle w:val="Hyperlink"/>
            <w:rFonts w:asciiTheme="minorHAnsi" w:hAnsiTheme="minorHAnsi" w:cstheme="minorHAnsi"/>
            <w:sz w:val="22"/>
            <w:szCs w:val="22"/>
          </w:rPr>
          <w:t>licitação@santanadogarambeu.mg.gov.br</w:t>
        </w:r>
      </w:hyperlink>
      <w:r w:rsidR="00A236FC" w:rsidRPr="00183AA8">
        <w:rPr>
          <w:rFonts w:asciiTheme="minorHAnsi" w:hAnsiTheme="minorHAnsi" w:cstheme="minorHAnsi"/>
          <w:sz w:val="22"/>
          <w:szCs w:val="22"/>
        </w:rPr>
        <w:t>)</w:t>
      </w:r>
      <w:r w:rsidR="00233FC1">
        <w:rPr>
          <w:rFonts w:asciiTheme="minorHAnsi" w:hAnsiTheme="minorHAnsi" w:cstheme="minorHAnsi"/>
          <w:sz w:val="22"/>
          <w:szCs w:val="22"/>
        </w:rPr>
        <w:t>, conjuntamente publicado no site da Prefeitura de Santana do Garambéu,</w:t>
      </w:r>
      <w:r w:rsidR="00DD4D0C" w:rsidRPr="00183AA8">
        <w:rPr>
          <w:rFonts w:asciiTheme="minorHAnsi" w:hAnsiTheme="minorHAnsi" w:cstheme="minorHAnsi"/>
          <w:sz w:val="22"/>
          <w:szCs w:val="22"/>
        </w:rPr>
        <w:t xml:space="preserve"> </w:t>
      </w:r>
      <w:hyperlink r:id="rId9" w:history="1">
        <w:r w:rsidR="00233FC1" w:rsidRPr="00AF77B4">
          <w:rPr>
            <w:rStyle w:val="Hyperlink"/>
            <w:rFonts w:asciiTheme="minorHAnsi" w:hAnsiTheme="minorHAnsi" w:cstheme="minorHAnsi"/>
            <w:sz w:val="22"/>
            <w:szCs w:val="22"/>
          </w:rPr>
          <w:t>www.santanadogrambeu.mg.gov.br</w:t>
        </w:r>
      </w:hyperlink>
      <w:r w:rsidR="00233FC1">
        <w:rPr>
          <w:rFonts w:asciiTheme="minorHAnsi" w:hAnsiTheme="minorHAnsi" w:cstheme="minorHAnsi"/>
          <w:sz w:val="22"/>
          <w:szCs w:val="22"/>
        </w:rPr>
        <w:t>.</w:t>
      </w:r>
    </w:p>
    <w:p w:rsidR="00725E0C" w:rsidRPr="00183AA8" w:rsidRDefault="00725E0C" w:rsidP="00725E0C">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12.1.8. Em cumprimento, ao § 4º da Lei Federal 13.105/2015 (Novo Código de Processo Civil), para aferição da tempestividade do recurso remetido pelo Correio, será considerada como data de interposição a data de postagem.</w:t>
      </w:r>
    </w:p>
    <w:p w:rsidR="00725E0C" w:rsidRDefault="00725E0C" w:rsidP="00233FC1">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12.1.9. A empresa que interpor o recurso, conforme subitem </w:t>
      </w:r>
      <w:r w:rsidR="00D47CA6" w:rsidRPr="00183AA8">
        <w:rPr>
          <w:rFonts w:asciiTheme="minorHAnsi" w:hAnsiTheme="minorHAnsi" w:cstheme="minorHAnsi"/>
          <w:sz w:val="22"/>
          <w:szCs w:val="22"/>
        </w:rPr>
        <w:t>12.1.8</w:t>
      </w:r>
      <w:r w:rsidRPr="00183AA8">
        <w:rPr>
          <w:rFonts w:asciiTheme="minorHAnsi" w:hAnsiTheme="minorHAnsi" w:cstheme="minorHAnsi"/>
          <w:sz w:val="22"/>
          <w:szCs w:val="22"/>
        </w:rPr>
        <w:t xml:space="preserve">, deverá comunicar </w:t>
      </w:r>
      <w:r w:rsidR="00233FC1">
        <w:rPr>
          <w:rFonts w:asciiTheme="minorHAnsi" w:hAnsiTheme="minorHAnsi" w:cstheme="minorHAnsi"/>
          <w:sz w:val="22"/>
          <w:szCs w:val="22"/>
        </w:rPr>
        <w:t>ao Setor de Licitação</w:t>
      </w:r>
      <w:r w:rsidRPr="00183AA8">
        <w:rPr>
          <w:rFonts w:asciiTheme="minorHAnsi" w:hAnsiTheme="minorHAnsi" w:cstheme="minorHAnsi"/>
          <w:sz w:val="22"/>
          <w:szCs w:val="22"/>
        </w:rPr>
        <w:t xml:space="preserve">, pelo e-mail: </w:t>
      </w:r>
      <w:hyperlink r:id="rId10" w:history="1">
        <w:r w:rsidR="00233FC1" w:rsidRPr="00AF77B4">
          <w:rPr>
            <w:rStyle w:val="Hyperlink"/>
            <w:rFonts w:asciiTheme="minorHAnsi" w:hAnsiTheme="minorHAnsi" w:cstheme="minorHAnsi"/>
            <w:sz w:val="22"/>
            <w:szCs w:val="22"/>
          </w:rPr>
          <w:t>licitação@santanadogarambeu.mg.gov.br</w:t>
        </w:r>
      </w:hyperlink>
      <w:r w:rsidRPr="00183AA8">
        <w:rPr>
          <w:rFonts w:asciiTheme="minorHAnsi" w:hAnsiTheme="minorHAnsi" w:cstheme="minorHAnsi"/>
          <w:sz w:val="22"/>
          <w:szCs w:val="22"/>
        </w:rPr>
        <w:t xml:space="preserve">, sobre a interposição encaminhada via correio. </w:t>
      </w:r>
    </w:p>
    <w:p w:rsidR="00233FC1" w:rsidRPr="00183AA8" w:rsidRDefault="00233FC1" w:rsidP="00233FC1">
      <w:pPr>
        <w:autoSpaceDE w:val="0"/>
        <w:autoSpaceDN w:val="0"/>
        <w:adjustRightInd w:val="0"/>
        <w:jc w:val="both"/>
        <w:rPr>
          <w:rFonts w:asciiTheme="minorHAnsi" w:hAnsiTheme="minorHAnsi" w:cstheme="minorHAnsi"/>
          <w:sz w:val="22"/>
          <w:szCs w:val="22"/>
        </w:rPr>
      </w:pPr>
    </w:p>
    <w:p w:rsidR="00340BE6" w:rsidRPr="00183AA8" w:rsidRDefault="00534396" w:rsidP="00FA6C4F">
      <w:pPr>
        <w:jc w:val="both"/>
        <w:rPr>
          <w:rFonts w:asciiTheme="minorHAnsi" w:hAnsiTheme="minorHAnsi" w:cstheme="minorHAnsi"/>
          <w:b/>
          <w:sz w:val="22"/>
          <w:szCs w:val="22"/>
        </w:rPr>
      </w:pPr>
      <w:r w:rsidRPr="00183AA8">
        <w:rPr>
          <w:rFonts w:asciiTheme="minorHAnsi" w:hAnsiTheme="minorHAnsi" w:cstheme="minorHAnsi"/>
          <w:b/>
          <w:sz w:val="22"/>
          <w:szCs w:val="22"/>
        </w:rPr>
        <w:t>12.2. IMPUGNAÇÃO DO EDITAL</w:t>
      </w:r>
    </w:p>
    <w:p w:rsidR="007E5955" w:rsidRPr="00183AA8" w:rsidRDefault="007E5955" w:rsidP="00FA6C4F">
      <w:pPr>
        <w:jc w:val="both"/>
        <w:rPr>
          <w:rFonts w:asciiTheme="minorHAnsi" w:hAnsiTheme="minorHAnsi" w:cstheme="minorHAnsi"/>
          <w:sz w:val="22"/>
          <w:szCs w:val="22"/>
        </w:rPr>
      </w:pPr>
      <w:r w:rsidRPr="00183AA8">
        <w:rPr>
          <w:rFonts w:asciiTheme="minorHAnsi" w:hAnsiTheme="minorHAnsi" w:cstheme="minorHAnsi"/>
          <w:sz w:val="22"/>
          <w:szCs w:val="22"/>
        </w:rPr>
        <w:t>12.2</w:t>
      </w:r>
      <w:r w:rsidR="00534396" w:rsidRPr="00183AA8">
        <w:rPr>
          <w:rFonts w:asciiTheme="minorHAnsi" w:hAnsiTheme="minorHAnsi" w:cstheme="minorHAnsi"/>
          <w:sz w:val="22"/>
          <w:szCs w:val="22"/>
        </w:rPr>
        <w:t>.1. Decairá do direito de impugnar os termos deste Edital perante esta Administração, o licitante que não o fizer até o segundo dia útil que anteceder a abertura dos envelopes com as propostas, pelas falhas ou irregularidades que viciariam este Edital, hipótese em que tal comunicação não terá efeito de recurso.</w:t>
      </w:r>
    </w:p>
    <w:p w:rsidR="007E5955" w:rsidRPr="00183AA8" w:rsidRDefault="007E5955" w:rsidP="00FA6C4F">
      <w:pPr>
        <w:jc w:val="both"/>
        <w:rPr>
          <w:rFonts w:asciiTheme="minorHAnsi" w:hAnsiTheme="minorHAnsi" w:cstheme="minorHAnsi"/>
          <w:sz w:val="22"/>
          <w:szCs w:val="22"/>
        </w:rPr>
      </w:pPr>
      <w:r w:rsidRPr="00183AA8">
        <w:rPr>
          <w:rFonts w:asciiTheme="minorHAnsi" w:hAnsiTheme="minorHAnsi" w:cstheme="minorHAnsi"/>
          <w:sz w:val="22"/>
          <w:szCs w:val="22"/>
        </w:rPr>
        <w:t>12.2.2.</w:t>
      </w:r>
      <w:r w:rsidR="00534396" w:rsidRPr="00183AA8">
        <w:rPr>
          <w:rFonts w:asciiTheme="minorHAnsi" w:hAnsiTheme="minorHAnsi" w:cstheme="minorHAnsi"/>
          <w:sz w:val="22"/>
          <w:szCs w:val="22"/>
        </w:rPr>
        <w:t xml:space="preserve"> A impugnação feita tempestivamente pelo licitante não o impedirá de participar do processo licitatório até o trânsito em julgado da decisão a ela pertinente.</w:t>
      </w:r>
    </w:p>
    <w:p w:rsidR="007E5955" w:rsidRPr="00183AA8" w:rsidRDefault="007E5955" w:rsidP="00FA6C4F">
      <w:pPr>
        <w:jc w:val="both"/>
        <w:rPr>
          <w:rFonts w:asciiTheme="minorHAnsi" w:hAnsiTheme="minorHAnsi" w:cstheme="minorHAnsi"/>
          <w:sz w:val="22"/>
          <w:szCs w:val="22"/>
        </w:rPr>
      </w:pPr>
      <w:r w:rsidRPr="00183AA8">
        <w:rPr>
          <w:rFonts w:asciiTheme="minorHAnsi" w:hAnsiTheme="minorHAnsi" w:cstheme="minorHAnsi"/>
          <w:sz w:val="22"/>
          <w:szCs w:val="22"/>
        </w:rPr>
        <w:t>12.2</w:t>
      </w:r>
      <w:r w:rsidR="00534396" w:rsidRPr="00183AA8">
        <w:rPr>
          <w:rFonts w:asciiTheme="minorHAnsi" w:hAnsiTheme="minorHAnsi" w:cstheme="minorHAnsi"/>
          <w:sz w:val="22"/>
          <w:szCs w:val="22"/>
        </w:rPr>
        <w:t xml:space="preserve">.3. Qualquer cidadão é parte legítima para impugnar este Edital por irregularidade na aplicação da Lei nº 8.666, de 1993, devendo protocolar o pedido até </w:t>
      </w:r>
      <w:r w:rsidR="00233FC1">
        <w:rPr>
          <w:rFonts w:asciiTheme="minorHAnsi" w:hAnsiTheme="minorHAnsi" w:cstheme="minorHAnsi"/>
          <w:sz w:val="22"/>
          <w:szCs w:val="22"/>
        </w:rPr>
        <w:t>0</w:t>
      </w:r>
      <w:r w:rsidR="00534396" w:rsidRPr="00183AA8">
        <w:rPr>
          <w:rFonts w:asciiTheme="minorHAnsi" w:hAnsiTheme="minorHAnsi" w:cstheme="minorHAnsi"/>
          <w:sz w:val="22"/>
          <w:szCs w:val="22"/>
        </w:rPr>
        <w:t xml:space="preserve">5 (cinco) dias úteis antes da data fixada para a abertura dos envelopes de habilitação, devendo a Administração julgar e responder à impugnação em até </w:t>
      </w:r>
      <w:r w:rsidR="00233FC1">
        <w:rPr>
          <w:rFonts w:asciiTheme="minorHAnsi" w:hAnsiTheme="minorHAnsi" w:cstheme="minorHAnsi"/>
          <w:sz w:val="22"/>
          <w:szCs w:val="22"/>
        </w:rPr>
        <w:t>0</w:t>
      </w:r>
      <w:r w:rsidR="00534396" w:rsidRPr="00183AA8">
        <w:rPr>
          <w:rFonts w:asciiTheme="minorHAnsi" w:hAnsiTheme="minorHAnsi" w:cstheme="minorHAnsi"/>
          <w:sz w:val="22"/>
          <w:szCs w:val="22"/>
        </w:rPr>
        <w:t>3 (três) dias úteis, sem prejuízo da faculdade prevista no § 1 o do art. 113 da referida Lei.</w:t>
      </w:r>
    </w:p>
    <w:p w:rsidR="00534396" w:rsidRPr="00183AA8" w:rsidRDefault="007E5955" w:rsidP="00FA6C4F">
      <w:pPr>
        <w:jc w:val="both"/>
        <w:rPr>
          <w:rFonts w:asciiTheme="minorHAnsi" w:hAnsiTheme="minorHAnsi" w:cstheme="minorHAnsi"/>
          <w:sz w:val="22"/>
          <w:szCs w:val="22"/>
        </w:rPr>
      </w:pPr>
      <w:r w:rsidRPr="00183AA8">
        <w:rPr>
          <w:rFonts w:asciiTheme="minorHAnsi" w:hAnsiTheme="minorHAnsi" w:cstheme="minorHAnsi"/>
          <w:sz w:val="22"/>
          <w:szCs w:val="22"/>
        </w:rPr>
        <w:t>12.2.</w:t>
      </w:r>
      <w:r w:rsidR="00534396" w:rsidRPr="00183AA8">
        <w:rPr>
          <w:rFonts w:asciiTheme="minorHAnsi" w:hAnsiTheme="minorHAnsi" w:cstheme="minorHAnsi"/>
          <w:sz w:val="22"/>
          <w:szCs w:val="22"/>
        </w:rPr>
        <w:t>4. A impugnação poderá ser realizada por petição protocolada no endereço</w:t>
      </w:r>
      <w:r w:rsidR="00233FC1">
        <w:rPr>
          <w:rFonts w:asciiTheme="minorHAnsi" w:hAnsiTheme="minorHAnsi" w:cstheme="minorHAnsi"/>
          <w:sz w:val="22"/>
          <w:szCs w:val="22"/>
        </w:rPr>
        <w:t>:</w:t>
      </w:r>
      <w:r w:rsidR="00534396" w:rsidRPr="00183AA8">
        <w:rPr>
          <w:rFonts w:asciiTheme="minorHAnsi" w:hAnsiTheme="minorHAnsi" w:cstheme="minorHAnsi"/>
          <w:sz w:val="22"/>
          <w:szCs w:val="22"/>
        </w:rPr>
        <w:t xml:space="preserve"> </w:t>
      </w:r>
      <w:r w:rsidR="003B1CF0" w:rsidRPr="00183AA8">
        <w:rPr>
          <w:rFonts w:asciiTheme="minorHAnsi" w:hAnsiTheme="minorHAnsi" w:cstheme="minorHAnsi"/>
          <w:sz w:val="22"/>
          <w:szCs w:val="22"/>
        </w:rPr>
        <w:t xml:space="preserve">Setor de Licitações da Prefeitura Municipal de </w:t>
      </w:r>
      <w:r w:rsidR="00233FC1">
        <w:rPr>
          <w:rFonts w:asciiTheme="minorHAnsi" w:hAnsiTheme="minorHAnsi" w:cstheme="minorHAnsi"/>
          <w:sz w:val="22"/>
          <w:szCs w:val="22"/>
        </w:rPr>
        <w:t>Santana do Garambéu/MG</w:t>
      </w:r>
      <w:r w:rsidR="003B1CF0" w:rsidRPr="00183AA8">
        <w:rPr>
          <w:rFonts w:asciiTheme="minorHAnsi" w:hAnsiTheme="minorHAnsi" w:cstheme="minorHAnsi"/>
          <w:sz w:val="22"/>
          <w:szCs w:val="22"/>
        </w:rPr>
        <w:t xml:space="preserve">, situado na </w:t>
      </w:r>
      <w:r w:rsidR="00233FC1">
        <w:rPr>
          <w:rFonts w:asciiTheme="minorHAnsi" w:hAnsiTheme="minorHAnsi" w:cstheme="minorHAnsi"/>
          <w:sz w:val="22"/>
          <w:szCs w:val="22"/>
        </w:rPr>
        <w:t>Praça Paiva Duque</w:t>
      </w:r>
      <w:r w:rsidR="003B1CF0" w:rsidRPr="00183AA8">
        <w:rPr>
          <w:rFonts w:asciiTheme="minorHAnsi" w:hAnsiTheme="minorHAnsi" w:cstheme="minorHAnsi"/>
          <w:sz w:val="22"/>
          <w:szCs w:val="22"/>
        </w:rPr>
        <w:t xml:space="preserve">, nº </w:t>
      </w:r>
      <w:r w:rsidR="00233FC1">
        <w:rPr>
          <w:rFonts w:asciiTheme="minorHAnsi" w:hAnsiTheme="minorHAnsi" w:cstheme="minorHAnsi"/>
          <w:sz w:val="22"/>
          <w:szCs w:val="22"/>
        </w:rPr>
        <w:t>120</w:t>
      </w:r>
      <w:r w:rsidR="003B1CF0" w:rsidRPr="00183AA8">
        <w:rPr>
          <w:rFonts w:asciiTheme="minorHAnsi" w:hAnsiTheme="minorHAnsi" w:cstheme="minorHAnsi"/>
          <w:sz w:val="22"/>
          <w:szCs w:val="22"/>
        </w:rPr>
        <w:t xml:space="preserve"> – Centro, na cidade de </w:t>
      </w:r>
      <w:r w:rsidR="00233FC1">
        <w:rPr>
          <w:rFonts w:asciiTheme="minorHAnsi" w:hAnsiTheme="minorHAnsi" w:cstheme="minorHAnsi"/>
          <w:sz w:val="22"/>
          <w:szCs w:val="22"/>
        </w:rPr>
        <w:t>Santana do Garambéu/MG</w:t>
      </w:r>
      <w:r w:rsidR="003B1CF0" w:rsidRPr="00183AA8">
        <w:rPr>
          <w:rFonts w:asciiTheme="minorHAnsi" w:hAnsiTheme="minorHAnsi" w:cstheme="minorHAnsi"/>
          <w:sz w:val="22"/>
          <w:szCs w:val="22"/>
        </w:rPr>
        <w:t>.</w:t>
      </w:r>
    </w:p>
    <w:p w:rsidR="00534396" w:rsidRPr="00183AA8" w:rsidRDefault="00534396"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b/>
          <w:sz w:val="22"/>
          <w:szCs w:val="22"/>
        </w:rPr>
      </w:pPr>
      <w:r w:rsidRPr="00183AA8">
        <w:rPr>
          <w:rFonts w:asciiTheme="minorHAnsi" w:hAnsiTheme="minorHAnsi" w:cstheme="minorHAnsi"/>
          <w:b/>
          <w:sz w:val="22"/>
          <w:szCs w:val="22"/>
        </w:rPr>
        <w:t xml:space="preserve">13 </w:t>
      </w:r>
      <w:r w:rsidR="00111113" w:rsidRPr="00183AA8">
        <w:rPr>
          <w:rFonts w:asciiTheme="minorHAnsi" w:hAnsiTheme="minorHAnsi" w:cstheme="minorHAnsi"/>
          <w:b/>
          <w:sz w:val="22"/>
          <w:szCs w:val="22"/>
        </w:rPr>
        <w:t>DAS</w:t>
      </w:r>
      <w:r w:rsidR="004F30F4" w:rsidRPr="00183AA8">
        <w:rPr>
          <w:rFonts w:asciiTheme="minorHAnsi" w:hAnsiTheme="minorHAnsi" w:cstheme="minorHAnsi"/>
          <w:b/>
          <w:sz w:val="22"/>
          <w:szCs w:val="22"/>
        </w:rPr>
        <w:t xml:space="preserve"> OBRIGAÇÕES</w:t>
      </w:r>
    </w:p>
    <w:p w:rsidR="005B73B5" w:rsidRPr="00183AA8" w:rsidRDefault="00954CB9" w:rsidP="005B73B5">
      <w:pPr>
        <w:jc w:val="both"/>
        <w:rPr>
          <w:rFonts w:asciiTheme="minorHAnsi" w:hAnsiTheme="minorHAnsi" w:cstheme="minorHAnsi"/>
          <w:b/>
          <w:sz w:val="22"/>
          <w:szCs w:val="22"/>
        </w:rPr>
      </w:pPr>
      <w:r w:rsidRPr="00183AA8">
        <w:rPr>
          <w:rFonts w:asciiTheme="minorHAnsi" w:hAnsiTheme="minorHAnsi" w:cstheme="minorHAnsi"/>
          <w:b/>
          <w:sz w:val="22"/>
          <w:szCs w:val="22"/>
        </w:rPr>
        <w:t>13.1 -</w:t>
      </w:r>
      <w:r w:rsidR="005B73B5" w:rsidRPr="00183AA8">
        <w:rPr>
          <w:rFonts w:asciiTheme="minorHAnsi" w:hAnsiTheme="minorHAnsi" w:cstheme="minorHAnsi"/>
          <w:b/>
          <w:sz w:val="22"/>
          <w:szCs w:val="22"/>
        </w:rPr>
        <w:t xml:space="preserve"> Sem prejuízo das disposições previstas em Lei, compete à contratada:</w:t>
      </w:r>
    </w:p>
    <w:p w:rsidR="005B73B5" w:rsidRPr="00183AA8" w:rsidRDefault="00DE6387" w:rsidP="005B73B5">
      <w:pPr>
        <w:jc w:val="both"/>
        <w:rPr>
          <w:rFonts w:asciiTheme="minorHAnsi" w:hAnsiTheme="minorHAnsi" w:cstheme="minorHAnsi"/>
          <w:sz w:val="22"/>
          <w:szCs w:val="22"/>
        </w:rPr>
      </w:pPr>
      <w:r w:rsidRPr="00183AA8">
        <w:rPr>
          <w:rFonts w:asciiTheme="minorHAnsi" w:hAnsiTheme="minorHAnsi" w:cstheme="minorHAnsi"/>
          <w:sz w:val="22"/>
          <w:szCs w:val="22"/>
        </w:rPr>
        <w:t>13</w:t>
      </w:r>
      <w:r w:rsidR="006B7C2B" w:rsidRPr="00183AA8">
        <w:rPr>
          <w:rFonts w:asciiTheme="minorHAnsi" w:hAnsiTheme="minorHAnsi" w:cstheme="minorHAnsi"/>
          <w:sz w:val="22"/>
          <w:szCs w:val="22"/>
        </w:rPr>
        <w:t>.</w:t>
      </w:r>
      <w:r w:rsidRPr="00183AA8">
        <w:rPr>
          <w:rFonts w:asciiTheme="minorHAnsi" w:hAnsiTheme="minorHAnsi" w:cstheme="minorHAnsi"/>
          <w:sz w:val="22"/>
          <w:szCs w:val="22"/>
        </w:rPr>
        <w:t>1.1</w:t>
      </w:r>
      <w:r w:rsidR="005B73B5" w:rsidRPr="00183AA8">
        <w:rPr>
          <w:rFonts w:asciiTheme="minorHAnsi" w:hAnsiTheme="minorHAnsi" w:cstheme="minorHAnsi"/>
          <w:sz w:val="22"/>
          <w:szCs w:val="22"/>
        </w:rPr>
        <w:t>. Assumir inteira responsabilidade administrativa, penal, civil e pelos danos causados ao Município ou a terceiros, por ação ou omissão, culpa ou dolo.</w:t>
      </w:r>
    </w:p>
    <w:p w:rsidR="005B73B5" w:rsidRPr="00183AA8" w:rsidRDefault="00DE6387" w:rsidP="005B73B5">
      <w:pPr>
        <w:jc w:val="both"/>
        <w:rPr>
          <w:rFonts w:asciiTheme="minorHAnsi" w:hAnsiTheme="minorHAnsi" w:cstheme="minorHAnsi"/>
          <w:sz w:val="22"/>
          <w:szCs w:val="22"/>
        </w:rPr>
      </w:pPr>
      <w:r w:rsidRPr="00183AA8">
        <w:rPr>
          <w:rFonts w:asciiTheme="minorHAnsi" w:hAnsiTheme="minorHAnsi" w:cstheme="minorHAnsi"/>
          <w:sz w:val="22"/>
          <w:szCs w:val="22"/>
        </w:rPr>
        <w:lastRenderedPageBreak/>
        <w:t>13.1.2</w:t>
      </w:r>
      <w:r w:rsidR="005B73B5" w:rsidRPr="00183AA8">
        <w:rPr>
          <w:rFonts w:asciiTheme="minorHAnsi" w:hAnsiTheme="minorHAnsi" w:cstheme="minorHAnsi"/>
          <w:sz w:val="22"/>
          <w:szCs w:val="22"/>
        </w:rPr>
        <w:t>. Responsabilizar-se pelas despesas decorrentes dos encargos sociais, trabalhistas, previdenciários, tributários, despesas com deslocamentos, equipamentos e quaisquer outras que incidam sobre o objeto do contrato.</w:t>
      </w:r>
    </w:p>
    <w:p w:rsidR="005B73B5" w:rsidRPr="00183AA8" w:rsidRDefault="00F96CBA" w:rsidP="005B73B5">
      <w:pPr>
        <w:jc w:val="both"/>
        <w:rPr>
          <w:rFonts w:asciiTheme="minorHAnsi" w:hAnsiTheme="minorHAnsi" w:cstheme="minorHAnsi"/>
          <w:sz w:val="22"/>
          <w:szCs w:val="22"/>
        </w:rPr>
      </w:pPr>
      <w:r w:rsidRPr="00183AA8">
        <w:rPr>
          <w:rFonts w:asciiTheme="minorHAnsi" w:hAnsiTheme="minorHAnsi" w:cstheme="minorHAnsi"/>
          <w:sz w:val="22"/>
          <w:szCs w:val="22"/>
        </w:rPr>
        <w:t>13.1.3</w:t>
      </w:r>
      <w:r w:rsidR="005B73B5" w:rsidRPr="00183AA8">
        <w:rPr>
          <w:rFonts w:asciiTheme="minorHAnsi" w:hAnsiTheme="minorHAnsi" w:cstheme="minorHAnsi"/>
          <w:sz w:val="22"/>
          <w:szCs w:val="22"/>
        </w:rPr>
        <w:t>. Executar os serviços, objeto da presente licitação, assumindo inteiramente as instruções contidas no Termo de Referência que é parte integrante do presente Edital.</w:t>
      </w:r>
    </w:p>
    <w:p w:rsidR="005B73B5" w:rsidRPr="00183AA8" w:rsidRDefault="00DB256D" w:rsidP="005B73B5">
      <w:pPr>
        <w:jc w:val="both"/>
        <w:rPr>
          <w:rFonts w:asciiTheme="minorHAnsi" w:hAnsiTheme="minorHAnsi" w:cstheme="minorHAnsi"/>
          <w:sz w:val="22"/>
          <w:szCs w:val="22"/>
        </w:rPr>
      </w:pPr>
      <w:r w:rsidRPr="00183AA8">
        <w:rPr>
          <w:rFonts w:asciiTheme="minorHAnsi" w:hAnsiTheme="minorHAnsi" w:cstheme="minorHAnsi"/>
          <w:sz w:val="22"/>
          <w:szCs w:val="22"/>
        </w:rPr>
        <w:t>13.1.4</w:t>
      </w:r>
      <w:r w:rsidR="005B73B5" w:rsidRPr="00183AA8">
        <w:rPr>
          <w:rFonts w:asciiTheme="minorHAnsi" w:hAnsiTheme="minorHAnsi" w:cstheme="minorHAnsi"/>
          <w:sz w:val="22"/>
          <w:szCs w:val="22"/>
        </w:rPr>
        <w:t>. Responder, perante os órgãos competentes, por todas as obrigações e encargos assumidos ou gerados, em razão dos serviços contratados.</w:t>
      </w:r>
    </w:p>
    <w:p w:rsidR="005B73B5" w:rsidRPr="00183AA8" w:rsidRDefault="00760BE3" w:rsidP="005B73B5">
      <w:pPr>
        <w:jc w:val="both"/>
        <w:rPr>
          <w:rFonts w:asciiTheme="minorHAnsi" w:hAnsiTheme="minorHAnsi" w:cstheme="minorHAnsi"/>
          <w:sz w:val="22"/>
          <w:szCs w:val="22"/>
        </w:rPr>
      </w:pPr>
      <w:r w:rsidRPr="00183AA8">
        <w:rPr>
          <w:rFonts w:asciiTheme="minorHAnsi" w:hAnsiTheme="minorHAnsi" w:cstheme="minorHAnsi"/>
          <w:sz w:val="22"/>
          <w:szCs w:val="22"/>
        </w:rPr>
        <w:t>13.1.5.</w:t>
      </w:r>
      <w:r w:rsidR="005B73B5" w:rsidRPr="00183AA8">
        <w:rPr>
          <w:rFonts w:asciiTheme="minorHAnsi" w:hAnsiTheme="minorHAnsi" w:cstheme="minorHAnsi"/>
          <w:sz w:val="22"/>
          <w:szCs w:val="22"/>
        </w:rPr>
        <w:t xml:space="preserve"> Responder por eventuais danos causados ao Contratante e ainda a terceiros, decorrentes de culpa ou dolo na execução de serviços contratados, cumprindo-lhe, quando envolvidos terceiros, promover em seu próprio nome e às suas expensas as medidas jurídicas ou extrajudiciais necessárias.</w:t>
      </w:r>
    </w:p>
    <w:p w:rsidR="00A31487" w:rsidRPr="00183AA8" w:rsidRDefault="00A31487" w:rsidP="005B73B5">
      <w:pPr>
        <w:jc w:val="both"/>
        <w:rPr>
          <w:rFonts w:asciiTheme="minorHAnsi" w:hAnsiTheme="minorHAnsi" w:cstheme="minorHAnsi"/>
          <w:sz w:val="22"/>
          <w:szCs w:val="22"/>
        </w:rPr>
      </w:pPr>
      <w:r w:rsidRPr="00183AA8">
        <w:rPr>
          <w:rFonts w:asciiTheme="minorHAnsi" w:hAnsiTheme="minorHAnsi" w:cstheme="minorHAnsi"/>
          <w:sz w:val="22"/>
          <w:szCs w:val="22"/>
        </w:rPr>
        <w:t>13.1</w:t>
      </w:r>
      <w:r w:rsidR="00591C32" w:rsidRPr="00183AA8">
        <w:rPr>
          <w:rFonts w:asciiTheme="minorHAnsi" w:hAnsiTheme="minorHAnsi" w:cstheme="minorHAnsi"/>
          <w:sz w:val="22"/>
          <w:szCs w:val="22"/>
        </w:rPr>
        <w:t>.</w:t>
      </w:r>
      <w:r w:rsidRPr="00183AA8">
        <w:rPr>
          <w:rFonts w:asciiTheme="minorHAnsi" w:hAnsiTheme="minorHAnsi" w:cstheme="minorHAnsi"/>
          <w:sz w:val="22"/>
          <w:szCs w:val="22"/>
        </w:rPr>
        <w:t>6.</w:t>
      </w:r>
      <w:r w:rsidR="005B73B5" w:rsidRPr="00183AA8">
        <w:rPr>
          <w:rFonts w:asciiTheme="minorHAnsi" w:hAnsiTheme="minorHAnsi" w:cstheme="minorHAnsi"/>
          <w:sz w:val="22"/>
          <w:szCs w:val="22"/>
        </w:rPr>
        <w:t xml:space="preserve"> Responsabilizar-se pela execução dos serviços objeto da Licitação, sob a supervisão e coordenação do Departamento de Recursos Humanos.</w:t>
      </w:r>
    </w:p>
    <w:p w:rsidR="005B73B5" w:rsidRPr="00183AA8" w:rsidRDefault="00DD54D6" w:rsidP="005B73B5">
      <w:pPr>
        <w:jc w:val="both"/>
        <w:rPr>
          <w:rFonts w:asciiTheme="minorHAnsi" w:hAnsiTheme="minorHAnsi" w:cstheme="minorHAnsi"/>
          <w:sz w:val="22"/>
          <w:szCs w:val="22"/>
        </w:rPr>
      </w:pPr>
      <w:r w:rsidRPr="00183AA8">
        <w:rPr>
          <w:rFonts w:asciiTheme="minorHAnsi" w:hAnsiTheme="minorHAnsi" w:cstheme="minorHAnsi"/>
          <w:sz w:val="22"/>
          <w:szCs w:val="22"/>
        </w:rPr>
        <w:t>13.1.7</w:t>
      </w:r>
      <w:r w:rsidR="005B73B5" w:rsidRPr="00183AA8">
        <w:rPr>
          <w:rFonts w:asciiTheme="minorHAnsi" w:hAnsiTheme="minorHAnsi" w:cstheme="minorHAnsi"/>
          <w:sz w:val="22"/>
          <w:szCs w:val="22"/>
        </w:rPr>
        <w:t>. Sujeitar-se à fiscalização do contrato pelo contratante obrigando-se, ainda, a comunicar qualquer alteração que possa comprometer a manutenção do contrato.</w:t>
      </w:r>
    </w:p>
    <w:p w:rsidR="005B73B5" w:rsidRPr="00183AA8" w:rsidRDefault="00441C7B" w:rsidP="005B73B5">
      <w:pPr>
        <w:jc w:val="both"/>
        <w:rPr>
          <w:rFonts w:asciiTheme="minorHAnsi" w:hAnsiTheme="minorHAnsi" w:cstheme="minorHAnsi"/>
          <w:sz w:val="22"/>
          <w:szCs w:val="22"/>
        </w:rPr>
      </w:pPr>
      <w:r w:rsidRPr="00183AA8">
        <w:rPr>
          <w:rFonts w:asciiTheme="minorHAnsi" w:hAnsiTheme="minorHAnsi" w:cstheme="minorHAnsi"/>
          <w:sz w:val="22"/>
          <w:szCs w:val="22"/>
        </w:rPr>
        <w:t>13.1.8</w:t>
      </w:r>
      <w:r w:rsidR="005B73B5" w:rsidRPr="00183AA8">
        <w:rPr>
          <w:rFonts w:asciiTheme="minorHAnsi" w:hAnsiTheme="minorHAnsi" w:cstheme="minorHAnsi"/>
          <w:sz w:val="22"/>
          <w:szCs w:val="22"/>
        </w:rPr>
        <w:t>. Formalizar a indicação de um representante para em seu nome coordenar a execução dos serviços, com poderes para deliberar sobre todas as questões relacionadas com o presente Contrato.</w:t>
      </w:r>
    </w:p>
    <w:p w:rsidR="005B73B5" w:rsidRPr="00183AA8" w:rsidRDefault="000C3A40" w:rsidP="005B73B5">
      <w:pPr>
        <w:jc w:val="both"/>
        <w:rPr>
          <w:rFonts w:asciiTheme="minorHAnsi" w:hAnsiTheme="minorHAnsi" w:cstheme="minorHAnsi"/>
          <w:sz w:val="22"/>
          <w:szCs w:val="22"/>
        </w:rPr>
      </w:pPr>
      <w:r w:rsidRPr="00183AA8">
        <w:rPr>
          <w:rFonts w:asciiTheme="minorHAnsi" w:hAnsiTheme="minorHAnsi" w:cstheme="minorHAnsi"/>
          <w:sz w:val="22"/>
          <w:szCs w:val="22"/>
        </w:rPr>
        <w:t>13.1.9</w:t>
      </w:r>
      <w:r w:rsidR="005B73B5" w:rsidRPr="00183AA8">
        <w:rPr>
          <w:rFonts w:asciiTheme="minorHAnsi" w:hAnsiTheme="minorHAnsi" w:cstheme="minorHAnsi"/>
          <w:sz w:val="22"/>
          <w:szCs w:val="22"/>
        </w:rPr>
        <w:t>. Alocar os recursos materiais e humanos necessários à execução dos serviços, assumindo integral e exclusiva responsabilidade sobre todos e quaisquer ônus trabalhistas e previdenciários.</w:t>
      </w:r>
    </w:p>
    <w:p w:rsidR="005B73B5" w:rsidRPr="00183AA8" w:rsidRDefault="00E85B5F" w:rsidP="005B73B5">
      <w:pPr>
        <w:jc w:val="both"/>
        <w:rPr>
          <w:rFonts w:asciiTheme="minorHAnsi" w:hAnsiTheme="minorHAnsi" w:cstheme="minorHAnsi"/>
          <w:sz w:val="22"/>
          <w:szCs w:val="22"/>
        </w:rPr>
      </w:pPr>
      <w:r w:rsidRPr="00183AA8">
        <w:rPr>
          <w:rFonts w:asciiTheme="minorHAnsi" w:hAnsiTheme="minorHAnsi" w:cstheme="minorHAnsi"/>
          <w:sz w:val="22"/>
          <w:szCs w:val="22"/>
        </w:rPr>
        <w:t>13.1.10</w:t>
      </w:r>
      <w:r w:rsidR="005B73B5" w:rsidRPr="00183AA8">
        <w:rPr>
          <w:rFonts w:asciiTheme="minorHAnsi" w:hAnsiTheme="minorHAnsi" w:cstheme="minorHAnsi"/>
          <w:sz w:val="22"/>
          <w:szCs w:val="22"/>
        </w:rPr>
        <w:t>. Realizar o concurso dentro do prazo estabelecido, bem como elaborar o competente edital regulador do concurso, em conformidade com as determinações da Comissão Especial do Concurso, submetendo-o à aprovação dessa.</w:t>
      </w:r>
    </w:p>
    <w:p w:rsidR="005B73B5" w:rsidRPr="00183AA8" w:rsidRDefault="00317200" w:rsidP="005B73B5">
      <w:pPr>
        <w:jc w:val="both"/>
        <w:rPr>
          <w:rFonts w:asciiTheme="minorHAnsi" w:hAnsiTheme="minorHAnsi" w:cstheme="minorHAnsi"/>
          <w:sz w:val="22"/>
          <w:szCs w:val="22"/>
        </w:rPr>
      </w:pPr>
      <w:r w:rsidRPr="00183AA8">
        <w:rPr>
          <w:rFonts w:asciiTheme="minorHAnsi" w:hAnsiTheme="minorHAnsi" w:cstheme="minorHAnsi"/>
          <w:sz w:val="22"/>
          <w:szCs w:val="22"/>
        </w:rPr>
        <w:t>13.1.</w:t>
      </w:r>
      <w:r w:rsidR="005B73B5" w:rsidRPr="00183AA8">
        <w:rPr>
          <w:rFonts w:asciiTheme="minorHAnsi" w:hAnsiTheme="minorHAnsi" w:cstheme="minorHAnsi"/>
          <w:sz w:val="22"/>
          <w:szCs w:val="22"/>
        </w:rPr>
        <w:t>11. Divulgar o concurso através dos meios de comunicação (jornais de grande circulação, site</w:t>
      </w:r>
      <w:r w:rsidRPr="00183AA8">
        <w:rPr>
          <w:rFonts w:asciiTheme="minorHAnsi" w:hAnsiTheme="minorHAnsi" w:cstheme="minorHAnsi"/>
          <w:sz w:val="22"/>
          <w:szCs w:val="22"/>
        </w:rPr>
        <w:t xml:space="preserve"> e outros</w:t>
      </w:r>
      <w:r w:rsidR="005B73B5" w:rsidRPr="00183AA8">
        <w:rPr>
          <w:rFonts w:asciiTheme="minorHAnsi" w:hAnsiTheme="minorHAnsi" w:cstheme="minorHAnsi"/>
          <w:sz w:val="22"/>
          <w:szCs w:val="22"/>
        </w:rPr>
        <w:t>) bem como data e locais para realização das provas.</w:t>
      </w:r>
    </w:p>
    <w:p w:rsidR="005B73B5" w:rsidRPr="00183AA8" w:rsidRDefault="00C26482" w:rsidP="005B73B5">
      <w:pPr>
        <w:jc w:val="both"/>
        <w:rPr>
          <w:rFonts w:asciiTheme="minorHAnsi" w:hAnsiTheme="minorHAnsi" w:cstheme="minorHAnsi"/>
          <w:sz w:val="22"/>
          <w:szCs w:val="22"/>
        </w:rPr>
      </w:pPr>
      <w:r w:rsidRPr="00183AA8">
        <w:rPr>
          <w:rFonts w:asciiTheme="minorHAnsi" w:hAnsiTheme="minorHAnsi" w:cstheme="minorHAnsi"/>
          <w:sz w:val="22"/>
          <w:szCs w:val="22"/>
        </w:rPr>
        <w:t>13.1.12</w:t>
      </w:r>
      <w:r w:rsidR="005B73B5" w:rsidRPr="00183AA8">
        <w:rPr>
          <w:rFonts w:asciiTheme="minorHAnsi" w:hAnsiTheme="minorHAnsi" w:cstheme="minorHAnsi"/>
          <w:sz w:val="22"/>
          <w:szCs w:val="22"/>
        </w:rPr>
        <w:t>. Providenciar a elaboração e impressão de Edital, dos programas, das fichas de inscrição e do Manual do candidato.</w:t>
      </w:r>
    </w:p>
    <w:p w:rsidR="005B73B5" w:rsidRPr="00183AA8" w:rsidRDefault="00C26482" w:rsidP="005B73B5">
      <w:pPr>
        <w:jc w:val="both"/>
        <w:rPr>
          <w:rFonts w:asciiTheme="minorHAnsi" w:hAnsiTheme="minorHAnsi" w:cstheme="minorHAnsi"/>
          <w:sz w:val="22"/>
          <w:szCs w:val="22"/>
        </w:rPr>
      </w:pPr>
      <w:r w:rsidRPr="00183AA8">
        <w:rPr>
          <w:rFonts w:asciiTheme="minorHAnsi" w:hAnsiTheme="minorHAnsi" w:cstheme="minorHAnsi"/>
          <w:sz w:val="22"/>
          <w:szCs w:val="22"/>
        </w:rPr>
        <w:t>13.1.13</w:t>
      </w:r>
      <w:r w:rsidR="005B73B5" w:rsidRPr="00183AA8">
        <w:rPr>
          <w:rFonts w:asciiTheme="minorHAnsi" w:hAnsiTheme="minorHAnsi" w:cstheme="minorHAnsi"/>
          <w:sz w:val="22"/>
          <w:szCs w:val="22"/>
        </w:rPr>
        <w:t>. Proceder as Inscrições dos candidatos, inclusive por meio eletrônico, cadastro geral dos inscritos e aplicação da prova.</w:t>
      </w:r>
    </w:p>
    <w:p w:rsidR="005B73B5" w:rsidRPr="00183AA8" w:rsidRDefault="00C26482" w:rsidP="005B73B5">
      <w:pPr>
        <w:jc w:val="both"/>
        <w:rPr>
          <w:rFonts w:asciiTheme="minorHAnsi" w:hAnsiTheme="minorHAnsi" w:cstheme="minorHAnsi"/>
          <w:sz w:val="22"/>
          <w:szCs w:val="22"/>
        </w:rPr>
      </w:pPr>
      <w:r w:rsidRPr="00183AA8">
        <w:rPr>
          <w:rFonts w:asciiTheme="minorHAnsi" w:hAnsiTheme="minorHAnsi" w:cstheme="minorHAnsi"/>
          <w:sz w:val="22"/>
          <w:szCs w:val="22"/>
        </w:rPr>
        <w:t>13.1.14</w:t>
      </w:r>
      <w:r w:rsidR="005B73B5" w:rsidRPr="00183AA8">
        <w:rPr>
          <w:rFonts w:asciiTheme="minorHAnsi" w:hAnsiTheme="minorHAnsi" w:cstheme="minorHAnsi"/>
          <w:sz w:val="22"/>
          <w:szCs w:val="22"/>
        </w:rPr>
        <w:t>. Providenciar a Impressão e fornecimento dos cartões de inscrições dos candidatos.</w:t>
      </w:r>
    </w:p>
    <w:p w:rsidR="005B73B5" w:rsidRPr="00183AA8" w:rsidRDefault="00C26482" w:rsidP="005B73B5">
      <w:pPr>
        <w:jc w:val="both"/>
        <w:rPr>
          <w:rFonts w:asciiTheme="minorHAnsi" w:hAnsiTheme="minorHAnsi" w:cstheme="minorHAnsi"/>
          <w:sz w:val="22"/>
          <w:szCs w:val="22"/>
        </w:rPr>
      </w:pPr>
      <w:r w:rsidRPr="00183AA8">
        <w:rPr>
          <w:rFonts w:asciiTheme="minorHAnsi" w:hAnsiTheme="minorHAnsi" w:cstheme="minorHAnsi"/>
          <w:sz w:val="22"/>
          <w:szCs w:val="22"/>
        </w:rPr>
        <w:t>13.1.15</w:t>
      </w:r>
      <w:r w:rsidR="005B73B5" w:rsidRPr="00183AA8">
        <w:rPr>
          <w:rFonts w:asciiTheme="minorHAnsi" w:hAnsiTheme="minorHAnsi" w:cstheme="minorHAnsi"/>
          <w:sz w:val="22"/>
          <w:szCs w:val="22"/>
        </w:rPr>
        <w:t xml:space="preserve">. Proceder </w:t>
      </w:r>
      <w:r w:rsidR="00D26226" w:rsidRPr="00183AA8">
        <w:rPr>
          <w:rFonts w:asciiTheme="minorHAnsi" w:hAnsiTheme="minorHAnsi" w:cstheme="minorHAnsi"/>
          <w:sz w:val="22"/>
          <w:szCs w:val="22"/>
        </w:rPr>
        <w:t>à</w:t>
      </w:r>
      <w:r w:rsidR="005B73B5" w:rsidRPr="00183AA8">
        <w:rPr>
          <w:rFonts w:asciiTheme="minorHAnsi" w:hAnsiTheme="minorHAnsi" w:cstheme="minorHAnsi"/>
          <w:sz w:val="22"/>
          <w:szCs w:val="22"/>
        </w:rPr>
        <w:t xml:space="preserve"> elaboração, composição, impressão e acondicionamento das provas por sala e estabelecimento, de acordo com o Edital, em quantidade suficiente para atender a todos os candidatos inscritos e reservas.</w:t>
      </w:r>
    </w:p>
    <w:p w:rsidR="005B73B5" w:rsidRPr="00183AA8" w:rsidRDefault="00C26482" w:rsidP="003A0399">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13.1.16</w:t>
      </w:r>
      <w:r w:rsidR="005B73B5" w:rsidRPr="00183AA8">
        <w:rPr>
          <w:rFonts w:asciiTheme="minorHAnsi" w:hAnsiTheme="minorHAnsi" w:cstheme="minorHAnsi"/>
          <w:sz w:val="22"/>
          <w:szCs w:val="22"/>
        </w:rPr>
        <w:t>. Proceder a elaboração, revisão técnica e ortográfica, impressão, aplicação e correção das provas escritas.</w:t>
      </w:r>
    </w:p>
    <w:p w:rsidR="00387398" w:rsidRPr="00183AA8" w:rsidRDefault="00C26482" w:rsidP="005B73B5">
      <w:pPr>
        <w:jc w:val="both"/>
        <w:rPr>
          <w:rFonts w:asciiTheme="minorHAnsi" w:hAnsiTheme="minorHAnsi" w:cstheme="minorHAnsi"/>
          <w:sz w:val="22"/>
          <w:szCs w:val="22"/>
        </w:rPr>
      </w:pPr>
      <w:r w:rsidRPr="00183AA8">
        <w:rPr>
          <w:rFonts w:asciiTheme="minorHAnsi" w:hAnsiTheme="minorHAnsi" w:cstheme="minorHAnsi"/>
          <w:sz w:val="22"/>
          <w:szCs w:val="22"/>
        </w:rPr>
        <w:t>13.1.17</w:t>
      </w:r>
      <w:r w:rsidR="005B73B5" w:rsidRPr="00183AA8">
        <w:rPr>
          <w:rFonts w:asciiTheme="minorHAnsi" w:hAnsiTheme="minorHAnsi" w:cstheme="minorHAnsi"/>
          <w:sz w:val="22"/>
          <w:szCs w:val="22"/>
        </w:rPr>
        <w:t>. Convocar, selecionar, treinar e responsabilizar-se pelo pagamento dos co</w:t>
      </w:r>
      <w:r w:rsidR="00387398" w:rsidRPr="00183AA8">
        <w:rPr>
          <w:rFonts w:asciiTheme="minorHAnsi" w:hAnsiTheme="minorHAnsi" w:cstheme="minorHAnsi"/>
          <w:sz w:val="22"/>
          <w:szCs w:val="22"/>
        </w:rPr>
        <w:t>ordenadores e dos fiscais para a</w:t>
      </w:r>
      <w:r w:rsidR="005B73B5" w:rsidRPr="00183AA8">
        <w:rPr>
          <w:rFonts w:asciiTheme="minorHAnsi" w:hAnsiTheme="minorHAnsi" w:cstheme="minorHAnsi"/>
          <w:sz w:val="22"/>
          <w:szCs w:val="22"/>
        </w:rPr>
        <w:t xml:space="preserve"> data da realização do Concurso.</w:t>
      </w:r>
    </w:p>
    <w:p w:rsidR="005B73B5" w:rsidRPr="00183AA8" w:rsidRDefault="00792759" w:rsidP="005B73B5">
      <w:pPr>
        <w:jc w:val="both"/>
        <w:rPr>
          <w:rFonts w:asciiTheme="minorHAnsi" w:hAnsiTheme="minorHAnsi" w:cstheme="minorHAnsi"/>
          <w:sz w:val="22"/>
          <w:szCs w:val="22"/>
        </w:rPr>
      </w:pPr>
      <w:r w:rsidRPr="00183AA8">
        <w:rPr>
          <w:rFonts w:asciiTheme="minorHAnsi" w:hAnsiTheme="minorHAnsi" w:cstheme="minorHAnsi"/>
          <w:sz w:val="22"/>
          <w:szCs w:val="22"/>
        </w:rPr>
        <w:t>13.1.18</w:t>
      </w:r>
      <w:r w:rsidR="005B73B5" w:rsidRPr="00183AA8">
        <w:rPr>
          <w:rFonts w:asciiTheme="minorHAnsi" w:hAnsiTheme="minorHAnsi" w:cstheme="minorHAnsi"/>
          <w:sz w:val="22"/>
          <w:szCs w:val="22"/>
        </w:rPr>
        <w:t>. Fornecer todo material necessário para aplicação das provas, folhas de assinatura, folhas de respostas, material de sinalização por estabelecimento.</w:t>
      </w:r>
    </w:p>
    <w:p w:rsidR="005B73B5" w:rsidRPr="00183AA8" w:rsidRDefault="00792759" w:rsidP="005B73B5">
      <w:pPr>
        <w:jc w:val="both"/>
        <w:rPr>
          <w:rFonts w:asciiTheme="minorHAnsi" w:hAnsiTheme="minorHAnsi" w:cstheme="minorHAnsi"/>
          <w:sz w:val="22"/>
          <w:szCs w:val="22"/>
        </w:rPr>
      </w:pPr>
      <w:r w:rsidRPr="00183AA8">
        <w:rPr>
          <w:rFonts w:asciiTheme="minorHAnsi" w:hAnsiTheme="minorHAnsi" w:cstheme="minorHAnsi"/>
          <w:sz w:val="22"/>
          <w:szCs w:val="22"/>
        </w:rPr>
        <w:t>13.1.19</w:t>
      </w:r>
      <w:r w:rsidR="005B73B5" w:rsidRPr="00183AA8">
        <w:rPr>
          <w:rFonts w:asciiTheme="minorHAnsi" w:hAnsiTheme="minorHAnsi" w:cstheme="minorHAnsi"/>
          <w:sz w:val="22"/>
          <w:szCs w:val="22"/>
        </w:rPr>
        <w:t>. Proceder a análise e julgamento dos recursos administrativos, junto à Comissão Especial instituída para a realização do Concurso.</w:t>
      </w:r>
    </w:p>
    <w:p w:rsidR="005B73B5" w:rsidRPr="00183AA8" w:rsidRDefault="00792759" w:rsidP="005B73B5">
      <w:pPr>
        <w:jc w:val="both"/>
        <w:rPr>
          <w:rFonts w:asciiTheme="minorHAnsi" w:hAnsiTheme="minorHAnsi" w:cstheme="minorHAnsi"/>
          <w:sz w:val="22"/>
          <w:szCs w:val="22"/>
        </w:rPr>
      </w:pPr>
      <w:r w:rsidRPr="00183AA8">
        <w:rPr>
          <w:rFonts w:asciiTheme="minorHAnsi" w:hAnsiTheme="minorHAnsi" w:cstheme="minorHAnsi"/>
          <w:sz w:val="22"/>
          <w:szCs w:val="22"/>
        </w:rPr>
        <w:t>13.1.20</w:t>
      </w:r>
      <w:r w:rsidR="005B73B5" w:rsidRPr="00183AA8">
        <w:rPr>
          <w:rFonts w:asciiTheme="minorHAnsi" w:hAnsiTheme="minorHAnsi" w:cstheme="minorHAnsi"/>
          <w:sz w:val="22"/>
          <w:szCs w:val="22"/>
        </w:rPr>
        <w:t>. Prestar assistência jurídica, inclusive para eventuais ações judiciais.</w:t>
      </w:r>
    </w:p>
    <w:p w:rsidR="005B73B5" w:rsidRPr="00183AA8" w:rsidRDefault="00792759" w:rsidP="005B73B5">
      <w:pPr>
        <w:jc w:val="both"/>
        <w:rPr>
          <w:rFonts w:asciiTheme="minorHAnsi" w:hAnsiTheme="minorHAnsi" w:cstheme="minorHAnsi"/>
          <w:sz w:val="22"/>
          <w:szCs w:val="22"/>
        </w:rPr>
      </w:pPr>
      <w:r w:rsidRPr="00183AA8">
        <w:rPr>
          <w:rFonts w:asciiTheme="minorHAnsi" w:hAnsiTheme="minorHAnsi" w:cstheme="minorHAnsi"/>
          <w:sz w:val="22"/>
          <w:szCs w:val="22"/>
        </w:rPr>
        <w:t>13.1.21</w:t>
      </w:r>
      <w:r w:rsidR="005B73B5" w:rsidRPr="00183AA8">
        <w:rPr>
          <w:rFonts w:asciiTheme="minorHAnsi" w:hAnsiTheme="minorHAnsi" w:cstheme="minorHAnsi"/>
          <w:sz w:val="22"/>
          <w:szCs w:val="22"/>
        </w:rPr>
        <w:t>. Disponibilizar no mínimo 02(dois) fiscais para cada sala de prova.</w:t>
      </w:r>
    </w:p>
    <w:p w:rsidR="005B73B5" w:rsidRPr="00183AA8" w:rsidRDefault="00792759" w:rsidP="005B73B5">
      <w:pPr>
        <w:jc w:val="both"/>
        <w:rPr>
          <w:rFonts w:asciiTheme="minorHAnsi" w:hAnsiTheme="minorHAnsi" w:cstheme="minorHAnsi"/>
          <w:sz w:val="22"/>
          <w:szCs w:val="22"/>
        </w:rPr>
      </w:pPr>
      <w:r w:rsidRPr="00183AA8">
        <w:rPr>
          <w:rFonts w:asciiTheme="minorHAnsi" w:hAnsiTheme="minorHAnsi" w:cstheme="minorHAnsi"/>
          <w:sz w:val="22"/>
          <w:szCs w:val="22"/>
        </w:rPr>
        <w:t>13.1.22</w:t>
      </w:r>
      <w:r w:rsidR="005B73B5" w:rsidRPr="00183AA8">
        <w:rPr>
          <w:rFonts w:asciiTheme="minorHAnsi" w:hAnsiTheme="minorHAnsi" w:cstheme="minorHAnsi"/>
          <w:sz w:val="22"/>
          <w:szCs w:val="22"/>
        </w:rPr>
        <w:t>. Responsabilizar-se pela organização atinentes ao transporte de pessoal e do material a ser utilizado por ocasião da realização das provas, à segurança, primeiros socorros e à comunicação entre os locais onde as provas serão realizadas e à Comissão do Concurso.</w:t>
      </w:r>
    </w:p>
    <w:p w:rsidR="005B73B5" w:rsidRPr="00183AA8" w:rsidRDefault="00AC17E3" w:rsidP="005B73B5">
      <w:pPr>
        <w:jc w:val="both"/>
        <w:rPr>
          <w:rFonts w:asciiTheme="minorHAnsi" w:hAnsiTheme="minorHAnsi" w:cstheme="minorHAnsi"/>
          <w:sz w:val="22"/>
          <w:szCs w:val="22"/>
        </w:rPr>
      </w:pPr>
      <w:r w:rsidRPr="00183AA8">
        <w:rPr>
          <w:rFonts w:asciiTheme="minorHAnsi" w:hAnsiTheme="minorHAnsi" w:cstheme="minorHAnsi"/>
          <w:sz w:val="22"/>
          <w:szCs w:val="22"/>
        </w:rPr>
        <w:t>13.1.23</w:t>
      </w:r>
      <w:r w:rsidR="005B73B5" w:rsidRPr="00183AA8">
        <w:rPr>
          <w:rFonts w:asciiTheme="minorHAnsi" w:hAnsiTheme="minorHAnsi" w:cstheme="minorHAnsi"/>
          <w:sz w:val="22"/>
          <w:szCs w:val="22"/>
        </w:rPr>
        <w:t>. Responsabilizar-se pela confecção e</w:t>
      </w:r>
      <w:r w:rsidR="00626919" w:rsidRPr="00183AA8">
        <w:rPr>
          <w:rFonts w:asciiTheme="minorHAnsi" w:hAnsiTheme="minorHAnsi" w:cstheme="minorHAnsi"/>
          <w:sz w:val="22"/>
          <w:szCs w:val="22"/>
        </w:rPr>
        <w:t xml:space="preserve"> o</w:t>
      </w:r>
      <w:r w:rsidR="005B73B5" w:rsidRPr="00183AA8">
        <w:rPr>
          <w:rFonts w:asciiTheme="minorHAnsi" w:hAnsiTheme="minorHAnsi" w:cstheme="minorHAnsi"/>
          <w:sz w:val="22"/>
          <w:szCs w:val="22"/>
        </w:rPr>
        <w:t xml:space="preserve"> fornecimento dos Manuais do Coordenador e do Fiscal e formulários para Registro de Ocorrências.</w:t>
      </w:r>
    </w:p>
    <w:p w:rsidR="005B73B5" w:rsidRPr="00183AA8" w:rsidRDefault="00AC17E3" w:rsidP="005B73B5">
      <w:pPr>
        <w:jc w:val="both"/>
        <w:rPr>
          <w:rFonts w:asciiTheme="minorHAnsi" w:hAnsiTheme="minorHAnsi" w:cstheme="minorHAnsi"/>
          <w:sz w:val="22"/>
          <w:szCs w:val="22"/>
        </w:rPr>
      </w:pPr>
      <w:r w:rsidRPr="00183AA8">
        <w:rPr>
          <w:rFonts w:asciiTheme="minorHAnsi" w:hAnsiTheme="minorHAnsi" w:cstheme="minorHAnsi"/>
          <w:sz w:val="22"/>
          <w:szCs w:val="22"/>
        </w:rPr>
        <w:t>13.1.24</w:t>
      </w:r>
      <w:r w:rsidR="005B73B5" w:rsidRPr="00183AA8">
        <w:rPr>
          <w:rFonts w:asciiTheme="minorHAnsi" w:hAnsiTheme="minorHAnsi" w:cstheme="minorHAnsi"/>
          <w:sz w:val="22"/>
          <w:szCs w:val="22"/>
        </w:rPr>
        <w:t>. Fornecer as listagens dos aprovados por ordem alfabética, por ordem de classificação e por número de inscrição.</w:t>
      </w:r>
    </w:p>
    <w:p w:rsidR="005B73B5" w:rsidRPr="00183AA8" w:rsidRDefault="00AC17E3" w:rsidP="005B73B5">
      <w:pPr>
        <w:jc w:val="both"/>
        <w:rPr>
          <w:rFonts w:asciiTheme="minorHAnsi" w:hAnsiTheme="minorHAnsi" w:cstheme="minorHAnsi"/>
          <w:sz w:val="22"/>
          <w:szCs w:val="22"/>
        </w:rPr>
      </w:pPr>
      <w:r w:rsidRPr="00183AA8">
        <w:rPr>
          <w:rFonts w:asciiTheme="minorHAnsi" w:hAnsiTheme="minorHAnsi" w:cstheme="minorHAnsi"/>
          <w:sz w:val="22"/>
          <w:szCs w:val="22"/>
        </w:rPr>
        <w:t>13.1.25</w:t>
      </w:r>
      <w:r w:rsidR="005B73B5" w:rsidRPr="00183AA8">
        <w:rPr>
          <w:rFonts w:asciiTheme="minorHAnsi" w:hAnsiTheme="minorHAnsi" w:cstheme="minorHAnsi"/>
          <w:sz w:val="22"/>
          <w:szCs w:val="22"/>
        </w:rPr>
        <w:t>. Fornecer o relatório final, contendo 01 (um) CD/ Pen Drive contendo o banco de dados dos documentos do concurso e 01 (um) CD/ Pen Drive contendo o resultado final do concurso, no prazo de até 10 dias, após a realização das provas, ambos os documentos em formato editável.</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lastRenderedPageBreak/>
        <w:t>13.1.26</w:t>
      </w:r>
      <w:r w:rsidR="005B73B5" w:rsidRPr="00183AA8">
        <w:rPr>
          <w:rFonts w:asciiTheme="minorHAnsi" w:hAnsiTheme="minorHAnsi" w:cstheme="minorHAnsi"/>
          <w:sz w:val="22"/>
          <w:szCs w:val="22"/>
        </w:rPr>
        <w:t>. Responsabilizar-se pelo arquivamento e guarda de todo o material, que ficará a disposição para eventuais fiscalizações, pelo prazo mínimo de 12 (doze) meses, contados a partir da publicação dos resultados.</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13.1.27</w:t>
      </w:r>
      <w:r w:rsidR="005B73B5" w:rsidRPr="00183AA8">
        <w:rPr>
          <w:rFonts w:asciiTheme="minorHAnsi" w:hAnsiTheme="minorHAnsi" w:cstheme="minorHAnsi"/>
          <w:sz w:val="22"/>
          <w:szCs w:val="22"/>
        </w:rPr>
        <w:t>. Apresentar o cronograma das atividades desenvolvidas relativas à estrutura e à organização do concurso.</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13.1.28</w:t>
      </w:r>
      <w:r w:rsidR="005B73B5" w:rsidRPr="00183AA8">
        <w:rPr>
          <w:rFonts w:asciiTheme="minorHAnsi" w:hAnsiTheme="minorHAnsi" w:cstheme="minorHAnsi"/>
          <w:sz w:val="22"/>
          <w:szCs w:val="22"/>
        </w:rPr>
        <w:t>. Disponibilizar as condições específicas para os candidatos portadores de necessidades especiais, gestantes, lactantes e de outros candidatos que necessitem.</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13.1.29</w:t>
      </w:r>
      <w:r w:rsidR="005B73B5" w:rsidRPr="00183AA8">
        <w:rPr>
          <w:rFonts w:asciiTheme="minorHAnsi" w:hAnsiTheme="minorHAnsi" w:cstheme="minorHAnsi"/>
          <w:sz w:val="22"/>
          <w:szCs w:val="22"/>
        </w:rPr>
        <w:t>. Corrigir as provas objetivas por meio eletrônico.</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13.1.30</w:t>
      </w:r>
      <w:r w:rsidR="005B73B5" w:rsidRPr="00183AA8">
        <w:rPr>
          <w:rFonts w:asciiTheme="minorHAnsi" w:hAnsiTheme="minorHAnsi" w:cstheme="minorHAnsi"/>
          <w:sz w:val="22"/>
          <w:szCs w:val="22"/>
        </w:rPr>
        <w:t>. Responder, perante as leis vigentes, pelo sigilo dos documentos manuseados, sendo que a Contratada não deverá, mesmo após o término do contrato, sem consentimento prévio por escrito do Contratante, fazer uso de quaisquer documentos ou informações, a não ser para fins de execução do contrato.</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13.1.31</w:t>
      </w:r>
      <w:r w:rsidR="005B73B5" w:rsidRPr="00183AA8">
        <w:rPr>
          <w:rFonts w:asciiTheme="minorHAnsi" w:hAnsiTheme="minorHAnsi" w:cstheme="minorHAnsi"/>
          <w:sz w:val="22"/>
          <w:szCs w:val="22"/>
        </w:rPr>
        <w:t>. Manter durante toda a execução do contrato, em compatibilidade com as obrigações por ela assumidas, todas as condições de habilitação e qualificação exigidas nesta Licitação.</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13.1.32</w:t>
      </w:r>
      <w:r w:rsidR="005B73B5" w:rsidRPr="00183AA8">
        <w:rPr>
          <w:rFonts w:asciiTheme="minorHAnsi" w:hAnsiTheme="minorHAnsi" w:cstheme="minorHAnsi"/>
          <w:sz w:val="22"/>
          <w:szCs w:val="22"/>
        </w:rPr>
        <w:t>. Atender a todos</w:t>
      </w:r>
      <w:r w:rsidR="00705B90" w:rsidRPr="00183AA8">
        <w:rPr>
          <w:rFonts w:asciiTheme="minorHAnsi" w:hAnsiTheme="minorHAnsi" w:cstheme="minorHAnsi"/>
          <w:sz w:val="22"/>
          <w:szCs w:val="22"/>
        </w:rPr>
        <w:t xml:space="preserve"> os</w:t>
      </w:r>
      <w:r w:rsidR="005B73B5" w:rsidRPr="00183AA8">
        <w:rPr>
          <w:rFonts w:asciiTheme="minorHAnsi" w:hAnsiTheme="minorHAnsi" w:cstheme="minorHAnsi"/>
          <w:sz w:val="22"/>
          <w:szCs w:val="22"/>
        </w:rPr>
        <w:t xml:space="preserve"> Atos Normativos originários do Tribunal de Contas do Estado de Minas Gerais concernentes à realização de Concurso Público.</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13.1.33</w:t>
      </w:r>
      <w:r w:rsidR="005B73B5" w:rsidRPr="00183AA8">
        <w:rPr>
          <w:rFonts w:asciiTheme="minorHAnsi" w:hAnsiTheme="minorHAnsi" w:cstheme="minorHAnsi"/>
          <w:sz w:val="22"/>
          <w:szCs w:val="22"/>
        </w:rPr>
        <w:t>. Prestar todos os esclarecimentos que forem solicitados pelo Contratante, cujas reclamações se obriga a atender prontamente.</w:t>
      </w:r>
    </w:p>
    <w:p w:rsidR="005B73B5"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13.1.34</w:t>
      </w:r>
      <w:r w:rsidR="005B73B5" w:rsidRPr="00183AA8">
        <w:rPr>
          <w:rFonts w:asciiTheme="minorHAnsi" w:hAnsiTheme="minorHAnsi" w:cstheme="minorHAnsi"/>
          <w:sz w:val="22"/>
          <w:szCs w:val="22"/>
        </w:rPr>
        <w:t>. Obedecer rigorosamente as normas e especificações constantes do Termo de Referência que é parte integrante da presente licitação, bem como todas as exigências estabelecidas neste Edital.</w:t>
      </w:r>
    </w:p>
    <w:p w:rsidR="000340B9" w:rsidRPr="00183AA8" w:rsidRDefault="00707CE9" w:rsidP="005B73B5">
      <w:pPr>
        <w:jc w:val="both"/>
        <w:rPr>
          <w:rFonts w:asciiTheme="minorHAnsi" w:hAnsiTheme="minorHAnsi" w:cstheme="minorHAnsi"/>
          <w:sz w:val="22"/>
          <w:szCs w:val="22"/>
        </w:rPr>
      </w:pPr>
      <w:r w:rsidRPr="00183AA8">
        <w:rPr>
          <w:rFonts w:asciiTheme="minorHAnsi" w:hAnsiTheme="minorHAnsi" w:cstheme="minorHAnsi"/>
          <w:sz w:val="22"/>
          <w:szCs w:val="22"/>
        </w:rPr>
        <w:t>13.1.35</w:t>
      </w:r>
      <w:r w:rsidR="00F74E2E" w:rsidRPr="00183AA8">
        <w:rPr>
          <w:rFonts w:asciiTheme="minorHAnsi" w:hAnsiTheme="minorHAnsi" w:cstheme="minorHAnsi"/>
          <w:sz w:val="22"/>
          <w:szCs w:val="22"/>
        </w:rPr>
        <w:t>.</w:t>
      </w:r>
      <w:r w:rsidR="000340B9" w:rsidRPr="00183AA8">
        <w:rPr>
          <w:rFonts w:asciiTheme="minorHAnsi" w:hAnsiTheme="minorHAnsi" w:cstheme="minorHAnsi"/>
          <w:sz w:val="22"/>
          <w:szCs w:val="22"/>
        </w:rPr>
        <w:t xml:space="preserve"> </w:t>
      </w:r>
      <w:r w:rsidR="00D74B3E" w:rsidRPr="00183AA8">
        <w:rPr>
          <w:rFonts w:asciiTheme="minorHAnsi" w:hAnsiTheme="minorHAnsi" w:cstheme="minorHAnsi"/>
          <w:sz w:val="22"/>
          <w:szCs w:val="22"/>
        </w:rPr>
        <w:t>Assessorar presencialmente na sede da prefeitura municipal, o encaminhamento das informações</w:t>
      </w:r>
      <w:r w:rsidR="00420602" w:rsidRPr="00183AA8">
        <w:rPr>
          <w:rFonts w:asciiTheme="minorHAnsi" w:hAnsiTheme="minorHAnsi" w:cstheme="minorHAnsi"/>
          <w:sz w:val="22"/>
          <w:szCs w:val="22"/>
        </w:rPr>
        <w:t>,</w:t>
      </w:r>
      <w:r w:rsidR="000340B9" w:rsidRPr="00183AA8">
        <w:rPr>
          <w:rFonts w:asciiTheme="minorHAnsi" w:hAnsiTheme="minorHAnsi" w:cstheme="minorHAnsi"/>
          <w:sz w:val="22"/>
          <w:szCs w:val="22"/>
        </w:rPr>
        <w:t xml:space="preserve"> ao Tribunal de Contas do Estado de Minas Gerais</w:t>
      </w:r>
      <w:r w:rsidR="00CE1E78" w:rsidRPr="00183AA8">
        <w:rPr>
          <w:rFonts w:asciiTheme="minorHAnsi" w:hAnsiTheme="minorHAnsi" w:cstheme="minorHAnsi"/>
          <w:sz w:val="22"/>
          <w:szCs w:val="22"/>
        </w:rPr>
        <w:t>,</w:t>
      </w:r>
      <w:r w:rsidR="000340B9" w:rsidRPr="00183AA8">
        <w:rPr>
          <w:rFonts w:asciiTheme="minorHAnsi" w:hAnsiTheme="minorHAnsi" w:cstheme="minorHAnsi"/>
          <w:sz w:val="22"/>
          <w:szCs w:val="22"/>
        </w:rPr>
        <w:t xml:space="preserve"> as informações </w:t>
      </w:r>
      <w:r w:rsidR="00CE1E78" w:rsidRPr="00183AA8">
        <w:rPr>
          <w:rFonts w:asciiTheme="minorHAnsi" w:hAnsiTheme="minorHAnsi" w:cstheme="minorHAnsi"/>
          <w:sz w:val="22"/>
          <w:szCs w:val="22"/>
        </w:rPr>
        <w:t>concernentes</w:t>
      </w:r>
      <w:r w:rsidR="000340B9" w:rsidRPr="00183AA8">
        <w:rPr>
          <w:rFonts w:asciiTheme="minorHAnsi" w:hAnsiTheme="minorHAnsi" w:cstheme="minorHAnsi"/>
          <w:sz w:val="22"/>
          <w:szCs w:val="22"/>
        </w:rPr>
        <w:t xml:space="preserve"> ao certame, na forma da Instrução Normativa 04/2008 alteradas pelas Instruções Normativas 05/2007 e 08/2009, todas do TCE/MG.</w:t>
      </w:r>
    </w:p>
    <w:p w:rsidR="005B73B5" w:rsidRPr="00183AA8" w:rsidRDefault="005B73B5" w:rsidP="005B73B5">
      <w:pPr>
        <w:jc w:val="both"/>
        <w:rPr>
          <w:rFonts w:asciiTheme="minorHAnsi" w:hAnsiTheme="minorHAnsi" w:cstheme="minorHAnsi"/>
          <w:sz w:val="22"/>
          <w:szCs w:val="22"/>
        </w:rPr>
      </w:pPr>
    </w:p>
    <w:p w:rsidR="005B73B5" w:rsidRPr="00183AA8" w:rsidRDefault="00547AE3" w:rsidP="005B73B5">
      <w:pPr>
        <w:jc w:val="both"/>
        <w:rPr>
          <w:rFonts w:asciiTheme="minorHAnsi" w:hAnsiTheme="minorHAnsi" w:cstheme="minorHAnsi"/>
          <w:b/>
          <w:sz w:val="22"/>
          <w:szCs w:val="22"/>
        </w:rPr>
      </w:pPr>
      <w:r w:rsidRPr="00183AA8">
        <w:rPr>
          <w:rFonts w:asciiTheme="minorHAnsi" w:hAnsiTheme="minorHAnsi" w:cstheme="minorHAnsi"/>
          <w:b/>
          <w:sz w:val="22"/>
          <w:szCs w:val="22"/>
        </w:rPr>
        <w:t>13.2</w:t>
      </w:r>
      <w:r w:rsidR="005B73B5" w:rsidRPr="00183AA8">
        <w:rPr>
          <w:rFonts w:asciiTheme="minorHAnsi" w:hAnsiTheme="minorHAnsi" w:cstheme="minorHAnsi"/>
          <w:b/>
          <w:sz w:val="22"/>
          <w:szCs w:val="22"/>
        </w:rPr>
        <w:t>. Das Obrigações do Contratante</w:t>
      </w:r>
    </w:p>
    <w:p w:rsidR="005B73B5" w:rsidRPr="00183AA8" w:rsidRDefault="00547AE3" w:rsidP="005B73B5">
      <w:pPr>
        <w:jc w:val="both"/>
        <w:rPr>
          <w:rFonts w:asciiTheme="minorHAnsi" w:hAnsiTheme="minorHAnsi" w:cstheme="minorHAnsi"/>
          <w:sz w:val="22"/>
          <w:szCs w:val="22"/>
        </w:rPr>
      </w:pPr>
      <w:r w:rsidRPr="00183AA8">
        <w:rPr>
          <w:rFonts w:asciiTheme="minorHAnsi" w:hAnsiTheme="minorHAnsi" w:cstheme="minorHAnsi"/>
          <w:sz w:val="22"/>
          <w:szCs w:val="22"/>
        </w:rPr>
        <w:t>13.2</w:t>
      </w:r>
      <w:r w:rsidR="005B73B5" w:rsidRPr="00183AA8">
        <w:rPr>
          <w:rFonts w:asciiTheme="minorHAnsi" w:hAnsiTheme="minorHAnsi" w:cstheme="minorHAnsi"/>
          <w:sz w:val="22"/>
          <w:szCs w:val="22"/>
        </w:rPr>
        <w:t>.</w:t>
      </w:r>
      <w:r w:rsidR="001C21EF" w:rsidRPr="00183AA8">
        <w:rPr>
          <w:rFonts w:asciiTheme="minorHAnsi" w:hAnsiTheme="minorHAnsi" w:cstheme="minorHAnsi"/>
          <w:sz w:val="22"/>
          <w:szCs w:val="22"/>
        </w:rPr>
        <w:t>1.</w:t>
      </w:r>
      <w:r w:rsidR="005B73B5" w:rsidRPr="00183AA8">
        <w:rPr>
          <w:rFonts w:asciiTheme="minorHAnsi" w:hAnsiTheme="minorHAnsi" w:cstheme="minorHAnsi"/>
          <w:sz w:val="22"/>
          <w:szCs w:val="22"/>
        </w:rPr>
        <w:t xml:space="preserve"> Constituem obrigações do Contratante:</w:t>
      </w:r>
    </w:p>
    <w:p w:rsidR="005B73B5" w:rsidRPr="00183AA8" w:rsidRDefault="001C21EF" w:rsidP="005B73B5">
      <w:pPr>
        <w:jc w:val="both"/>
        <w:rPr>
          <w:rFonts w:asciiTheme="minorHAnsi" w:hAnsiTheme="minorHAnsi" w:cstheme="minorHAnsi"/>
          <w:sz w:val="22"/>
          <w:szCs w:val="22"/>
        </w:rPr>
      </w:pPr>
      <w:r w:rsidRPr="00183AA8">
        <w:rPr>
          <w:rFonts w:asciiTheme="minorHAnsi" w:hAnsiTheme="minorHAnsi" w:cstheme="minorHAnsi"/>
          <w:sz w:val="22"/>
          <w:szCs w:val="22"/>
        </w:rPr>
        <w:t>13.2.2.</w:t>
      </w:r>
      <w:r w:rsidR="005B73B5" w:rsidRPr="00183AA8">
        <w:rPr>
          <w:rFonts w:asciiTheme="minorHAnsi" w:hAnsiTheme="minorHAnsi" w:cstheme="minorHAnsi"/>
          <w:sz w:val="22"/>
          <w:szCs w:val="22"/>
        </w:rPr>
        <w:t>. Efetuar o pagamento à Contratada na forma e condições estabelecidas neste Edital.</w:t>
      </w:r>
    </w:p>
    <w:p w:rsidR="005B73B5" w:rsidRPr="00183AA8" w:rsidRDefault="001C21EF" w:rsidP="005B73B5">
      <w:pPr>
        <w:jc w:val="both"/>
        <w:rPr>
          <w:rFonts w:asciiTheme="minorHAnsi" w:hAnsiTheme="minorHAnsi" w:cstheme="minorHAnsi"/>
          <w:sz w:val="22"/>
          <w:szCs w:val="22"/>
        </w:rPr>
      </w:pPr>
      <w:r w:rsidRPr="00183AA8">
        <w:rPr>
          <w:rFonts w:asciiTheme="minorHAnsi" w:hAnsiTheme="minorHAnsi" w:cstheme="minorHAnsi"/>
          <w:sz w:val="22"/>
          <w:szCs w:val="22"/>
        </w:rPr>
        <w:t>13.2.</w:t>
      </w:r>
      <w:r w:rsidR="005B73B5" w:rsidRPr="00183AA8">
        <w:rPr>
          <w:rFonts w:asciiTheme="minorHAnsi" w:hAnsiTheme="minorHAnsi" w:cstheme="minorHAnsi"/>
          <w:sz w:val="22"/>
          <w:szCs w:val="22"/>
        </w:rPr>
        <w:t>3. Por meio da Secretaria Municipal de Administração</w:t>
      </w:r>
      <w:r w:rsidR="00D23302" w:rsidRPr="00183AA8">
        <w:rPr>
          <w:rFonts w:asciiTheme="minorHAnsi" w:hAnsiTheme="minorHAnsi" w:cstheme="minorHAnsi"/>
          <w:sz w:val="22"/>
          <w:szCs w:val="22"/>
        </w:rPr>
        <w:t xml:space="preserve"> e Finanças</w:t>
      </w:r>
      <w:r w:rsidR="005B73B5" w:rsidRPr="00183AA8">
        <w:rPr>
          <w:rFonts w:asciiTheme="minorHAnsi" w:hAnsiTheme="minorHAnsi" w:cstheme="minorHAnsi"/>
          <w:sz w:val="22"/>
          <w:szCs w:val="22"/>
        </w:rPr>
        <w:t xml:space="preserve">, promover o acompanhamento e a supervisão dos serviços contratados, visando o atendimento das normas, especificações e instruções estabelecidas neste Edital e Termo de Referência, anotando em registro próprio as falhas detectadas e comunicando à contratada as ocorrências de quaisquer fatos que, a seu critério, exijam medidas corretivas por parte daquela. </w:t>
      </w:r>
    </w:p>
    <w:p w:rsidR="005B73B5" w:rsidRPr="00183AA8" w:rsidRDefault="001C21EF" w:rsidP="005B73B5">
      <w:pPr>
        <w:jc w:val="both"/>
        <w:rPr>
          <w:rFonts w:asciiTheme="minorHAnsi" w:hAnsiTheme="minorHAnsi" w:cstheme="minorHAnsi"/>
          <w:sz w:val="22"/>
          <w:szCs w:val="22"/>
        </w:rPr>
      </w:pPr>
      <w:r w:rsidRPr="00183AA8">
        <w:rPr>
          <w:rFonts w:asciiTheme="minorHAnsi" w:hAnsiTheme="minorHAnsi" w:cstheme="minorHAnsi"/>
          <w:sz w:val="22"/>
          <w:szCs w:val="22"/>
        </w:rPr>
        <w:t>13.2.</w:t>
      </w:r>
      <w:r w:rsidR="005B73B5" w:rsidRPr="00183AA8">
        <w:rPr>
          <w:rFonts w:asciiTheme="minorHAnsi" w:hAnsiTheme="minorHAnsi" w:cstheme="minorHAnsi"/>
          <w:sz w:val="22"/>
          <w:szCs w:val="22"/>
        </w:rPr>
        <w:t>4. Prover todos os meios necessários à realização do objeto da licitação, notadamente aqueles em que lhe são afetos.</w:t>
      </w:r>
    </w:p>
    <w:p w:rsidR="005B73B5" w:rsidRPr="00183AA8" w:rsidRDefault="001C21EF" w:rsidP="005B73B5">
      <w:pPr>
        <w:jc w:val="both"/>
        <w:rPr>
          <w:rFonts w:asciiTheme="minorHAnsi" w:hAnsiTheme="minorHAnsi" w:cstheme="minorHAnsi"/>
          <w:sz w:val="22"/>
          <w:szCs w:val="22"/>
        </w:rPr>
      </w:pPr>
      <w:r w:rsidRPr="00183AA8">
        <w:rPr>
          <w:rFonts w:asciiTheme="minorHAnsi" w:hAnsiTheme="minorHAnsi" w:cstheme="minorHAnsi"/>
          <w:sz w:val="22"/>
          <w:szCs w:val="22"/>
        </w:rPr>
        <w:t>13.2.</w:t>
      </w:r>
      <w:r w:rsidR="005B73B5" w:rsidRPr="00183AA8">
        <w:rPr>
          <w:rFonts w:asciiTheme="minorHAnsi" w:hAnsiTheme="minorHAnsi" w:cstheme="minorHAnsi"/>
          <w:sz w:val="22"/>
          <w:szCs w:val="22"/>
        </w:rPr>
        <w:t>5. Elaborar normas e procedimentos operacionais destinados à perfeita execução do Contrato.</w:t>
      </w:r>
    </w:p>
    <w:p w:rsidR="00E362A7" w:rsidRPr="00183AA8" w:rsidRDefault="00A02FC0" w:rsidP="00E362A7">
      <w:pPr>
        <w:jc w:val="both"/>
        <w:rPr>
          <w:rFonts w:asciiTheme="minorHAnsi" w:hAnsiTheme="minorHAnsi" w:cstheme="minorHAnsi"/>
          <w:sz w:val="22"/>
          <w:szCs w:val="22"/>
        </w:rPr>
      </w:pPr>
      <w:r w:rsidRPr="00183AA8">
        <w:rPr>
          <w:rFonts w:asciiTheme="minorHAnsi" w:hAnsiTheme="minorHAnsi" w:cstheme="minorHAnsi"/>
          <w:sz w:val="22"/>
          <w:szCs w:val="22"/>
        </w:rPr>
        <w:t>13.2.</w:t>
      </w:r>
      <w:r w:rsidR="005B73B5" w:rsidRPr="00183AA8">
        <w:rPr>
          <w:rFonts w:asciiTheme="minorHAnsi" w:hAnsiTheme="minorHAnsi" w:cstheme="minorHAnsi"/>
          <w:sz w:val="22"/>
          <w:szCs w:val="22"/>
        </w:rPr>
        <w:t xml:space="preserve">6. Responsabilizar-se pela disponibilização </w:t>
      </w:r>
      <w:r w:rsidR="00E362A7" w:rsidRPr="00183AA8">
        <w:rPr>
          <w:rFonts w:asciiTheme="minorHAnsi" w:hAnsiTheme="minorHAnsi" w:cstheme="minorHAnsi"/>
          <w:sz w:val="22"/>
          <w:szCs w:val="22"/>
        </w:rPr>
        <w:t>dos locais para aplicação das provas (escritas e práticas), materiais, ferramentas de trabalho e veículos para aplicação das provas práticas.</w:t>
      </w:r>
    </w:p>
    <w:p w:rsidR="00FA6C4F" w:rsidRPr="00183AA8" w:rsidRDefault="00FA6C4F" w:rsidP="00FA6C4F">
      <w:pPr>
        <w:rPr>
          <w:rFonts w:asciiTheme="minorHAnsi" w:hAnsiTheme="minorHAnsi" w:cstheme="minorHAnsi"/>
          <w:b/>
          <w:bCs/>
          <w:iCs/>
          <w:sz w:val="22"/>
          <w:szCs w:val="22"/>
        </w:rPr>
      </w:pPr>
    </w:p>
    <w:p w:rsidR="00FA6C4F" w:rsidRPr="00183AA8" w:rsidRDefault="00FA6C4F" w:rsidP="00FA6C4F">
      <w:pPr>
        <w:jc w:val="both"/>
        <w:rPr>
          <w:rFonts w:asciiTheme="minorHAnsi" w:hAnsiTheme="minorHAnsi" w:cstheme="minorHAnsi"/>
          <w:b/>
          <w:iCs/>
          <w:sz w:val="22"/>
          <w:szCs w:val="22"/>
        </w:rPr>
      </w:pPr>
      <w:r w:rsidRPr="00183AA8">
        <w:rPr>
          <w:rFonts w:asciiTheme="minorHAnsi" w:hAnsiTheme="minorHAnsi" w:cstheme="minorHAnsi"/>
          <w:b/>
          <w:iCs/>
          <w:sz w:val="22"/>
          <w:szCs w:val="22"/>
        </w:rPr>
        <w:t xml:space="preserve">14 </w:t>
      </w:r>
      <w:r w:rsidR="00B37867" w:rsidRPr="00183AA8">
        <w:rPr>
          <w:rFonts w:asciiTheme="minorHAnsi" w:hAnsiTheme="minorHAnsi" w:cstheme="minorHAnsi"/>
          <w:b/>
          <w:iCs/>
          <w:sz w:val="22"/>
          <w:szCs w:val="22"/>
        </w:rPr>
        <w:t>-</w:t>
      </w:r>
      <w:r w:rsidRPr="00183AA8">
        <w:rPr>
          <w:rFonts w:asciiTheme="minorHAnsi" w:hAnsiTheme="minorHAnsi" w:cstheme="minorHAnsi"/>
          <w:b/>
          <w:iCs/>
          <w:sz w:val="22"/>
          <w:szCs w:val="22"/>
        </w:rPr>
        <w:t xml:space="preserve"> DAS PENALIDADES</w:t>
      </w:r>
    </w:p>
    <w:p w:rsidR="00707040" w:rsidRPr="00183AA8" w:rsidRDefault="006A4614" w:rsidP="00707040">
      <w:pPr>
        <w:jc w:val="both"/>
        <w:rPr>
          <w:rFonts w:asciiTheme="minorHAnsi" w:hAnsiTheme="minorHAnsi" w:cstheme="minorHAnsi"/>
          <w:sz w:val="22"/>
          <w:szCs w:val="22"/>
        </w:rPr>
      </w:pPr>
      <w:r w:rsidRPr="00183AA8">
        <w:rPr>
          <w:rFonts w:asciiTheme="minorHAnsi" w:hAnsiTheme="minorHAnsi" w:cstheme="minorHAnsi"/>
          <w:sz w:val="22"/>
          <w:szCs w:val="22"/>
        </w:rPr>
        <w:t>14.1</w:t>
      </w:r>
      <w:r w:rsidR="00707040" w:rsidRPr="00183AA8">
        <w:rPr>
          <w:rFonts w:asciiTheme="minorHAnsi" w:hAnsiTheme="minorHAnsi" w:cstheme="minorHAnsi"/>
          <w:sz w:val="22"/>
          <w:szCs w:val="22"/>
        </w:rPr>
        <w:t>. Pelo inadimplemento das obrigações, a Contratada estará sujeita, conforme a infração cometida, às seguintes penalidades:</w:t>
      </w:r>
    </w:p>
    <w:p w:rsidR="00707040" w:rsidRPr="00183AA8" w:rsidRDefault="00707040" w:rsidP="00707040">
      <w:pPr>
        <w:jc w:val="both"/>
        <w:rPr>
          <w:rFonts w:asciiTheme="minorHAnsi" w:hAnsiTheme="minorHAnsi" w:cstheme="minorHAnsi"/>
          <w:sz w:val="22"/>
          <w:szCs w:val="22"/>
        </w:rPr>
      </w:pPr>
      <w:r w:rsidRPr="00183AA8">
        <w:rPr>
          <w:rFonts w:asciiTheme="minorHAnsi" w:hAnsiTheme="minorHAnsi" w:cstheme="minorHAnsi"/>
          <w:sz w:val="22"/>
          <w:szCs w:val="22"/>
        </w:rPr>
        <w:t xml:space="preserve">a) deixar de manter a proposta (recusa injustificada para contratar): suspensão do direito de licitar e contratar com a Administração pelo prazo de </w:t>
      </w:r>
      <w:r w:rsidR="007517AA">
        <w:rPr>
          <w:rFonts w:asciiTheme="minorHAnsi" w:hAnsiTheme="minorHAnsi" w:cstheme="minorHAnsi"/>
          <w:sz w:val="22"/>
          <w:szCs w:val="22"/>
        </w:rPr>
        <w:t>0</w:t>
      </w:r>
      <w:r w:rsidRPr="00183AA8">
        <w:rPr>
          <w:rFonts w:asciiTheme="minorHAnsi" w:hAnsiTheme="minorHAnsi" w:cstheme="minorHAnsi"/>
          <w:sz w:val="22"/>
          <w:szCs w:val="22"/>
        </w:rPr>
        <w:t>2 (dois) anos e multa de 10% (dez por cento) sobre o valor total da homologação;</w:t>
      </w:r>
    </w:p>
    <w:p w:rsidR="00707040" w:rsidRPr="00183AA8" w:rsidRDefault="00707040" w:rsidP="00707040">
      <w:pPr>
        <w:jc w:val="both"/>
        <w:rPr>
          <w:rFonts w:asciiTheme="minorHAnsi" w:hAnsiTheme="minorHAnsi" w:cstheme="minorHAnsi"/>
          <w:sz w:val="22"/>
          <w:szCs w:val="22"/>
        </w:rPr>
      </w:pPr>
      <w:r w:rsidRPr="00183AA8">
        <w:rPr>
          <w:rFonts w:asciiTheme="minorHAnsi" w:hAnsiTheme="minorHAnsi" w:cstheme="minorHAnsi"/>
          <w:sz w:val="22"/>
          <w:szCs w:val="22"/>
        </w:rPr>
        <w:t>b) executar o contrato com irregularidades, passíveis de correção durante a execução sem prejuízo ao resultado: advertência;</w:t>
      </w:r>
    </w:p>
    <w:p w:rsidR="00707040" w:rsidRPr="00183AA8" w:rsidRDefault="00707040" w:rsidP="00707040">
      <w:pPr>
        <w:jc w:val="both"/>
        <w:rPr>
          <w:rFonts w:asciiTheme="minorHAnsi" w:hAnsiTheme="minorHAnsi" w:cstheme="minorHAnsi"/>
          <w:sz w:val="22"/>
          <w:szCs w:val="22"/>
        </w:rPr>
      </w:pPr>
      <w:r w:rsidRPr="00183AA8">
        <w:rPr>
          <w:rFonts w:asciiTheme="minorHAnsi" w:hAnsiTheme="minorHAnsi" w:cstheme="minorHAnsi"/>
          <w:sz w:val="22"/>
          <w:szCs w:val="22"/>
        </w:rPr>
        <w:t xml:space="preserve">c) executar o contrato com atraso injustificado, até o limite de </w:t>
      </w:r>
      <w:r w:rsidR="007517AA">
        <w:rPr>
          <w:rFonts w:asciiTheme="minorHAnsi" w:hAnsiTheme="minorHAnsi" w:cstheme="minorHAnsi"/>
          <w:sz w:val="22"/>
          <w:szCs w:val="22"/>
        </w:rPr>
        <w:t>0</w:t>
      </w:r>
      <w:r w:rsidRPr="00183AA8">
        <w:rPr>
          <w:rFonts w:asciiTheme="minorHAnsi" w:hAnsiTheme="minorHAnsi" w:cstheme="minorHAnsi"/>
          <w:sz w:val="22"/>
          <w:szCs w:val="22"/>
        </w:rPr>
        <w:t>3 (três) dias após os quais será considerado como inexecução contratual: multa diária de 0,5% (zero vírgula cinco por cento) sobre o valor total atualizado do contrato;</w:t>
      </w:r>
    </w:p>
    <w:p w:rsidR="00707040" w:rsidRPr="00183AA8" w:rsidRDefault="00707040" w:rsidP="00707040">
      <w:pPr>
        <w:jc w:val="both"/>
        <w:rPr>
          <w:rFonts w:asciiTheme="minorHAnsi" w:hAnsiTheme="minorHAnsi" w:cstheme="minorHAnsi"/>
          <w:sz w:val="22"/>
          <w:szCs w:val="22"/>
        </w:rPr>
      </w:pPr>
      <w:r w:rsidRPr="00183AA8">
        <w:rPr>
          <w:rFonts w:asciiTheme="minorHAnsi" w:hAnsiTheme="minorHAnsi" w:cstheme="minorHAnsi"/>
          <w:sz w:val="22"/>
          <w:szCs w:val="22"/>
        </w:rPr>
        <w:lastRenderedPageBreak/>
        <w:t xml:space="preserve">d) inexecução parcial do contrato: suspensão do direito de licitar e contratar com a Administração, pelo prazo de </w:t>
      </w:r>
      <w:r w:rsidR="007517AA">
        <w:rPr>
          <w:rFonts w:asciiTheme="minorHAnsi" w:hAnsiTheme="minorHAnsi" w:cstheme="minorHAnsi"/>
          <w:sz w:val="22"/>
          <w:szCs w:val="22"/>
        </w:rPr>
        <w:t>0</w:t>
      </w:r>
      <w:r w:rsidRPr="00183AA8">
        <w:rPr>
          <w:rFonts w:asciiTheme="minorHAnsi" w:hAnsiTheme="minorHAnsi" w:cstheme="minorHAnsi"/>
          <w:sz w:val="22"/>
          <w:szCs w:val="22"/>
        </w:rPr>
        <w:t>2 (dois) anos e multa de 10% (dez por cento) sobre o valor correspondente ao montante não adimplido do Contrato, conforme cronograma;</w:t>
      </w:r>
    </w:p>
    <w:p w:rsidR="00707040" w:rsidRPr="00183AA8" w:rsidRDefault="00707040" w:rsidP="00707040">
      <w:pPr>
        <w:jc w:val="both"/>
        <w:rPr>
          <w:rFonts w:asciiTheme="minorHAnsi" w:hAnsiTheme="minorHAnsi" w:cstheme="minorHAnsi"/>
          <w:sz w:val="22"/>
          <w:szCs w:val="22"/>
        </w:rPr>
      </w:pPr>
      <w:r w:rsidRPr="00183AA8">
        <w:rPr>
          <w:rFonts w:asciiTheme="minorHAnsi" w:hAnsiTheme="minorHAnsi" w:cstheme="minorHAnsi"/>
          <w:sz w:val="22"/>
          <w:szCs w:val="22"/>
        </w:rPr>
        <w:t>e) inexecução total do contrato: suspensão do direito de licitar e contratar com a Administração pelo pra</w:t>
      </w:r>
      <w:r w:rsidR="00F04F3C" w:rsidRPr="00183AA8">
        <w:rPr>
          <w:rFonts w:asciiTheme="minorHAnsi" w:hAnsiTheme="minorHAnsi" w:cstheme="minorHAnsi"/>
          <w:sz w:val="22"/>
          <w:szCs w:val="22"/>
        </w:rPr>
        <w:t xml:space="preserve">zo de </w:t>
      </w:r>
      <w:r w:rsidR="007517AA">
        <w:rPr>
          <w:rFonts w:asciiTheme="minorHAnsi" w:hAnsiTheme="minorHAnsi" w:cstheme="minorHAnsi"/>
          <w:sz w:val="22"/>
          <w:szCs w:val="22"/>
        </w:rPr>
        <w:t>0</w:t>
      </w:r>
      <w:r w:rsidR="00F04F3C" w:rsidRPr="00183AA8">
        <w:rPr>
          <w:rFonts w:asciiTheme="minorHAnsi" w:hAnsiTheme="minorHAnsi" w:cstheme="minorHAnsi"/>
          <w:sz w:val="22"/>
          <w:szCs w:val="22"/>
        </w:rPr>
        <w:t>2 (dois) anos e multa de 2</w:t>
      </w:r>
      <w:r w:rsidRPr="00183AA8">
        <w:rPr>
          <w:rFonts w:asciiTheme="minorHAnsi" w:hAnsiTheme="minorHAnsi" w:cstheme="minorHAnsi"/>
          <w:sz w:val="22"/>
          <w:szCs w:val="22"/>
        </w:rPr>
        <w:t>0% (</w:t>
      </w:r>
      <w:r w:rsidR="00F04F3C" w:rsidRPr="00183AA8">
        <w:rPr>
          <w:rFonts w:asciiTheme="minorHAnsi" w:hAnsiTheme="minorHAnsi" w:cstheme="minorHAnsi"/>
          <w:sz w:val="22"/>
          <w:szCs w:val="22"/>
        </w:rPr>
        <w:t>vinte</w:t>
      </w:r>
      <w:r w:rsidRPr="00183AA8">
        <w:rPr>
          <w:rFonts w:asciiTheme="minorHAnsi" w:hAnsiTheme="minorHAnsi" w:cstheme="minorHAnsi"/>
          <w:sz w:val="22"/>
          <w:szCs w:val="22"/>
        </w:rPr>
        <w:t xml:space="preserve"> por cento) sobre o valor atualizado do contrato;</w:t>
      </w:r>
    </w:p>
    <w:p w:rsidR="00707040" w:rsidRDefault="00707040" w:rsidP="00707040">
      <w:pPr>
        <w:jc w:val="both"/>
        <w:rPr>
          <w:rFonts w:asciiTheme="minorHAnsi" w:hAnsiTheme="minorHAnsi" w:cstheme="minorHAnsi"/>
          <w:sz w:val="22"/>
          <w:szCs w:val="22"/>
        </w:rPr>
      </w:pPr>
      <w:r w:rsidRPr="00183AA8">
        <w:rPr>
          <w:rFonts w:asciiTheme="minorHAnsi" w:hAnsiTheme="minorHAnsi" w:cstheme="minorHAnsi"/>
          <w:sz w:val="22"/>
          <w:szCs w:val="22"/>
        </w:rPr>
        <w:t xml:space="preserve">f) causar prejuízo material resultante diretamente de execução contratual: Declaração de Inidoneidade cumulada com a suspensão do direito de licitar e contratar com a Administração Pública pelo prazo de </w:t>
      </w:r>
      <w:r w:rsidR="007517AA">
        <w:rPr>
          <w:rFonts w:asciiTheme="minorHAnsi" w:hAnsiTheme="minorHAnsi" w:cstheme="minorHAnsi"/>
          <w:sz w:val="22"/>
          <w:szCs w:val="22"/>
        </w:rPr>
        <w:t>0</w:t>
      </w:r>
      <w:r w:rsidRPr="00183AA8">
        <w:rPr>
          <w:rFonts w:asciiTheme="minorHAnsi" w:hAnsiTheme="minorHAnsi" w:cstheme="minorHAnsi"/>
          <w:sz w:val="22"/>
          <w:szCs w:val="22"/>
        </w:rPr>
        <w:t xml:space="preserve">2 (dois) anos e multa de </w:t>
      </w:r>
      <w:r w:rsidR="00255B63" w:rsidRPr="00183AA8">
        <w:rPr>
          <w:rFonts w:asciiTheme="minorHAnsi" w:hAnsiTheme="minorHAnsi" w:cstheme="minorHAnsi"/>
          <w:sz w:val="22"/>
          <w:szCs w:val="22"/>
        </w:rPr>
        <w:t>2</w:t>
      </w:r>
      <w:r w:rsidRPr="00183AA8">
        <w:rPr>
          <w:rFonts w:asciiTheme="minorHAnsi" w:hAnsiTheme="minorHAnsi" w:cstheme="minorHAnsi"/>
          <w:sz w:val="22"/>
          <w:szCs w:val="22"/>
        </w:rPr>
        <w:t>0% (</w:t>
      </w:r>
      <w:r w:rsidR="00255B63" w:rsidRPr="00183AA8">
        <w:rPr>
          <w:rFonts w:asciiTheme="minorHAnsi" w:hAnsiTheme="minorHAnsi" w:cstheme="minorHAnsi"/>
          <w:sz w:val="22"/>
          <w:szCs w:val="22"/>
        </w:rPr>
        <w:t>vinte</w:t>
      </w:r>
      <w:r w:rsidRPr="00183AA8">
        <w:rPr>
          <w:rFonts w:asciiTheme="minorHAnsi" w:hAnsiTheme="minorHAnsi" w:cstheme="minorHAnsi"/>
          <w:sz w:val="22"/>
          <w:szCs w:val="22"/>
        </w:rPr>
        <w:t xml:space="preserve"> por cento) sobre o valor atualizado do </w:t>
      </w:r>
      <w:r w:rsidR="003B62DC" w:rsidRPr="00183AA8">
        <w:rPr>
          <w:rFonts w:asciiTheme="minorHAnsi" w:hAnsiTheme="minorHAnsi" w:cstheme="minorHAnsi"/>
          <w:sz w:val="22"/>
          <w:szCs w:val="22"/>
        </w:rPr>
        <w:t>contrato.</w:t>
      </w:r>
    </w:p>
    <w:p w:rsidR="007517AA" w:rsidRPr="00183AA8" w:rsidRDefault="007517AA" w:rsidP="00707040">
      <w:pPr>
        <w:jc w:val="both"/>
        <w:rPr>
          <w:rFonts w:asciiTheme="minorHAnsi" w:hAnsiTheme="minorHAnsi" w:cstheme="minorHAnsi"/>
          <w:sz w:val="22"/>
          <w:szCs w:val="22"/>
        </w:rPr>
      </w:pPr>
    </w:p>
    <w:p w:rsidR="00707040" w:rsidRPr="00183AA8" w:rsidRDefault="002C36C9" w:rsidP="00707040">
      <w:pPr>
        <w:jc w:val="both"/>
        <w:rPr>
          <w:rFonts w:asciiTheme="minorHAnsi" w:hAnsiTheme="minorHAnsi" w:cstheme="minorHAnsi"/>
          <w:sz w:val="22"/>
          <w:szCs w:val="22"/>
        </w:rPr>
      </w:pPr>
      <w:r w:rsidRPr="00183AA8">
        <w:rPr>
          <w:rFonts w:asciiTheme="minorHAnsi" w:hAnsiTheme="minorHAnsi" w:cstheme="minorHAnsi"/>
          <w:sz w:val="22"/>
          <w:szCs w:val="22"/>
        </w:rPr>
        <w:t>14.2</w:t>
      </w:r>
      <w:r w:rsidR="00707040" w:rsidRPr="00183AA8">
        <w:rPr>
          <w:rFonts w:asciiTheme="minorHAnsi" w:hAnsiTheme="minorHAnsi" w:cstheme="minorHAnsi"/>
          <w:sz w:val="22"/>
          <w:szCs w:val="22"/>
        </w:rPr>
        <w:t>. As penalidades serão aplicadas mediante regular Procedimento Administrativo que assegurará o contraditório e a ampla defesa e poderão ser aplicadas cumulativamente, conforme disposto em Lei.</w:t>
      </w:r>
    </w:p>
    <w:p w:rsidR="007517AA" w:rsidRDefault="007517AA" w:rsidP="00707040">
      <w:pPr>
        <w:jc w:val="both"/>
        <w:rPr>
          <w:rFonts w:asciiTheme="minorHAnsi" w:hAnsiTheme="minorHAnsi" w:cstheme="minorHAnsi"/>
          <w:sz w:val="22"/>
          <w:szCs w:val="22"/>
        </w:rPr>
      </w:pPr>
    </w:p>
    <w:p w:rsidR="00707040" w:rsidRPr="00183AA8" w:rsidRDefault="00DB7C15" w:rsidP="00707040">
      <w:pPr>
        <w:jc w:val="both"/>
        <w:rPr>
          <w:rFonts w:asciiTheme="minorHAnsi" w:hAnsiTheme="minorHAnsi" w:cstheme="minorHAnsi"/>
          <w:sz w:val="22"/>
          <w:szCs w:val="22"/>
        </w:rPr>
      </w:pPr>
      <w:r w:rsidRPr="00183AA8">
        <w:rPr>
          <w:rFonts w:asciiTheme="minorHAnsi" w:hAnsiTheme="minorHAnsi" w:cstheme="minorHAnsi"/>
          <w:sz w:val="22"/>
          <w:szCs w:val="22"/>
        </w:rPr>
        <w:t>14.3.</w:t>
      </w:r>
      <w:r w:rsidR="00707040" w:rsidRPr="00183AA8">
        <w:rPr>
          <w:rFonts w:asciiTheme="minorHAnsi" w:hAnsiTheme="minorHAnsi" w:cstheme="minorHAnsi"/>
          <w:sz w:val="22"/>
          <w:szCs w:val="22"/>
        </w:rPr>
        <w:t xml:space="preserve"> Nenhum pagamento será efetuado pela Administração enquanto pendente de liquidação qualquer obrigação financeira que for imposta a Contratada em virtude de penalidade ou inadimplência contratual.</w:t>
      </w:r>
    </w:p>
    <w:p w:rsidR="001F1AC3" w:rsidRPr="00183AA8" w:rsidRDefault="001F1AC3" w:rsidP="00FA6C4F">
      <w:pPr>
        <w:jc w:val="both"/>
        <w:rPr>
          <w:rFonts w:asciiTheme="minorHAnsi" w:hAnsiTheme="minorHAnsi" w:cstheme="minorHAnsi"/>
          <w:b/>
          <w:sz w:val="22"/>
          <w:szCs w:val="22"/>
        </w:rPr>
      </w:pPr>
    </w:p>
    <w:p w:rsidR="00FA6C4F" w:rsidRPr="00183AA8" w:rsidRDefault="00FA6C4F" w:rsidP="00FA6C4F">
      <w:pPr>
        <w:jc w:val="both"/>
        <w:rPr>
          <w:rFonts w:asciiTheme="minorHAnsi" w:hAnsiTheme="minorHAnsi" w:cstheme="minorHAnsi"/>
          <w:b/>
          <w:sz w:val="22"/>
          <w:szCs w:val="22"/>
        </w:rPr>
      </w:pPr>
      <w:r w:rsidRPr="00183AA8">
        <w:rPr>
          <w:rFonts w:asciiTheme="minorHAnsi" w:hAnsiTheme="minorHAnsi" w:cstheme="minorHAnsi"/>
          <w:b/>
          <w:sz w:val="22"/>
          <w:szCs w:val="22"/>
        </w:rPr>
        <w:t>15 - DA MICROEMPRESA E EMPRESA DE PEQUENO PORTE</w:t>
      </w:r>
    </w:p>
    <w:p w:rsidR="008420E1" w:rsidRPr="00183AA8" w:rsidRDefault="00544FB9" w:rsidP="008420E1">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15</w:t>
      </w:r>
      <w:r w:rsidR="008420E1" w:rsidRPr="00183AA8">
        <w:rPr>
          <w:rFonts w:asciiTheme="minorHAnsi" w:hAnsiTheme="minorHAnsi" w:cstheme="minorHAnsi"/>
          <w:sz w:val="22"/>
          <w:szCs w:val="22"/>
        </w:rPr>
        <w:t>.1.1. Nos termos dos artigos 42 e 43 da Lei Complementar nº123, de 14/12/2006, as ME</w:t>
      </w:r>
      <w:r w:rsidRPr="00183AA8">
        <w:rPr>
          <w:rFonts w:asciiTheme="minorHAnsi" w:hAnsiTheme="minorHAnsi" w:cstheme="minorHAnsi"/>
          <w:sz w:val="22"/>
          <w:szCs w:val="22"/>
        </w:rPr>
        <w:t xml:space="preserve"> e</w:t>
      </w:r>
      <w:r w:rsidR="008420E1" w:rsidRPr="00183AA8">
        <w:rPr>
          <w:rFonts w:asciiTheme="minorHAnsi" w:hAnsiTheme="minorHAnsi" w:cstheme="minorHAnsi"/>
          <w:sz w:val="22"/>
          <w:szCs w:val="22"/>
        </w:rPr>
        <w:t xml:space="preserve"> EPP deverão apresentar toda a documentação exigida para efeito de comprovação de regularidade fiscal e trabalhista, mesmo que esta apresente alguma restrição.</w:t>
      </w:r>
    </w:p>
    <w:p w:rsidR="008420E1" w:rsidRDefault="008420E1" w:rsidP="007517AA">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1</w:t>
      </w:r>
      <w:r w:rsidR="00391A87" w:rsidRPr="00183AA8">
        <w:rPr>
          <w:rFonts w:asciiTheme="minorHAnsi" w:hAnsiTheme="minorHAnsi" w:cstheme="minorHAnsi"/>
          <w:sz w:val="22"/>
          <w:szCs w:val="22"/>
        </w:rPr>
        <w:t>5</w:t>
      </w:r>
      <w:r w:rsidRPr="00183AA8">
        <w:rPr>
          <w:rFonts w:asciiTheme="minorHAnsi" w:hAnsiTheme="minorHAnsi" w:cstheme="minorHAnsi"/>
          <w:sz w:val="22"/>
          <w:szCs w:val="22"/>
        </w:rPr>
        <w:t xml:space="preserve">.1.1.1. Para efeito do subitem acima, o CRC do Município de </w:t>
      </w:r>
      <w:r w:rsidR="007517AA">
        <w:rPr>
          <w:rFonts w:asciiTheme="minorHAnsi" w:hAnsiTheme="minorHAnsi" w:cstheme="minorHAnsi"/>
          <w:sz w:val="22"/>
          <w:szCs w:val="22"/>
        </w:rPr>
        <w:t>Santana do Garambéu/MG</w:t>
      </w:r>
      <w:r w:rsidRPr="00183AA8">
        <w:rPr>
          <w:rFonts w:asciiTheme="minorHAnsi" w:hAnsiTheme="minorHAnsi" w:cstheme="minorHAnsi"/>
          <w:sz w:val="22"/>
          <w:szCs w:val="22"/>
        </w:rPr>
        <w:t>, serão aceitos em substituição a documentação fiscal e trabalhista, desde que neles constem as informações sobre o documento com restrição.</w:t>
      </w:r>
    </w:p>
    <w:p w:rsidR="007517AA" w:rsidRPr="00183AA8" w:rsidRDefault="007517AA" w:rsidP="007517AA">
      <w:pPr>
        <w:autoSpaceDE w:val="0"/>
        <w:autoSpaceDN w:val="0"/>
        <w:adjustRightInd w:val="0"/>
        <w:jc w:val="both"/>
        <w:rPr>
          <w:rFonts w:asciiTheme="minorHAnsi" w:hAnsiTheme="minorHAnsi" w:cstheme="minorHAnsi"/>
          <w:sz w:val="22"/>
          <w:szCs w:val="22"/>
        </w:rPr>
      </w:pPr>
    </w:p>
    <w:p w:rsidR="008420E1" w:rsidRDefault="008420E1" w:rsidP="008420E1">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1</w:t>
      </w:r>
      <w:r w:rsidR="00391A87" w:rsidRPr="00183AA8">
        <w:rPr>
          <w:rFonts w:asciiTheme="minorHAnsi" w:hAnsiTheme="minorHAnsi" w:cstheme="minorHAnsi"/>
          <w:sz w:val="22"/>
          <w:szCs w:val="22"/>
        </w:rPr>
        <w:t>5</w:t>
      </w:r>
      <w:r w:rsidRPr="00183AA8">
        <w:rPr>
          <w:rFonts w:asciiTheme="minorHAnsi" w:hAnsiTheme="minorHAnsi" w:cstheme="minorHAnsi"/>
          <w:sz w:val="22"/>
          <w:szCs w:val="22"/>
        </w:rPr>
        <w:t xml:space="preserve">.1.2. Havendo alguma restrição na comprovação da regularidade fiscal e trabalhista, será assegurado o prazo de </w:t>
      </w:r>
      <w:r w:rsidR="007517AA">
        <w:rPr>
          <w:rFonts w:asciiTheme="minorHAnsi" w:hAnsiTheme="minorHAnsi" w:cstheme="minorHAnsi"/>
          <w:sz w:val="22"/>
          <w:szCs w:val="22"/>
        </w:rPr>
        <w:t>0</w:t>
      </w:r>
      <w:r w:rsidRPr="00183AA8">
        <w:rPr>
          <w:rFonts w:asciiTheme="minorHAnsi" w:hAnsiTheme="minorHAnsi" w:cstheme="minorHAnsi"/>
          <w:sz w:val="22"/>
          <w:szCs w:val="22"/>
        </w:rPr>
        <w:t>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7517AA" w:rsidRPr="00183AA8" w:rsidRDefault="007517AA" w:rsidP="008420E1">
      <w:pPr>
        <w:autoSpaceDE w:val="0"/>
        <w:autoSpaceDN w:val="0"/>
        <w:adjustRightInd w:val="0"/>
        <w:jc w:val="both"/>
        <w:rPr>
          <w:rFonts w:asciiTheme="minorHAnsi" w:hAnsiTheme="minorHAnsi" w:cstheme="minorHAnsi"/>
          <w:sz w:val="22"/>
          <w:szCs w:val="22"/>
        </w:rPr>
      </w:pPr>
    </w:p>
    <w:p w:rsidR="008420E1" w:rsidRPr="00183AA8" w:rsidRDefault="008420E1" w:rsidP="008420E1">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1</w:t>
      </w:r>
      <w:r w:rsidR="00CF2B13" w:rsidRPr="00183AA8">
        <w:rPr>
          <w:rFonts w:asciiTheme="minorHAnsi" w:hAnsiTheme="minorHAnsi" w:cstheme="minorHAnsi"/>
          <w:sz w:val="22"/>
          <w:szCs w:val="22"/>
        </w:rPr>
        <w:t>5</w:t>
      </w:r>
      <w:r w:rsidRPr="00183AA8">
        <w:rPr>
          <w:rFonts w:asciiTheme="minorHAnsi" w:hAnsiTheme="minorHAnsi" w:cstheme="minorHAnsi"/>
          <w:sz w:val="22"/>
          <w:szCs w:val="22"/>
        </w:rPr>
        <w:t>.1.3. A não</w:t>
      </w:r>
      <w:r w:rsidR="00CF2B13" w:rsidRPr="00183AA8">
        <w:rPr>
          <w:rFonts w:asciiTheme="minorHAnsi" w:hAnsiTheme="minorHAnsi" w:cstheme="minorHAnsi"/>
          <w:sz w:val="22"/>
          <w:szCs w:val="22"/>
        </w:rPr>
        <w:t xml:space="preserve"> </w:t>
      </w:r>
      <w:r w:rsidRPr="00183AA8">
        <w:rPr>
          <w:rFonts w:asciiTheme="minorHAnsi" w:hAnsiTheme="minorHAnsi" w:cstheme="minorHAnsi"/>
          <w:sz w:val="22"/>
          <w:szCs w:val="22"/>
        </w:rPr>
        <w:t>regularização da documentação no prazo previsto implicará decadência do direito à contratação, sem prejuízo das sanções previstas no art. 81 da Lei 8.666, de 21 de junho de 1993, sendo facultado à Administração convocar os licitantes remanescentes, na ordem de classificação, para contratação, ou revogar a licitação.</w:t>
      </w:r>
    </w:p>
    <w:p w:rsidR="00FA6C4F" w:rsidRPr="00183AA8" w:rsidRDefault="00FA6C4F" w:rsidP="00FA6C4F">
      <w:pPr>
        <w:jc w:val="both"/>
        <w:rPr>
          <w:rFonts w:asciiTheme="minorHAnsi" w:hAnsiTheme="minorHAnsi" w:cstheme="minorHAnsi"/>
          <w:bCs/>
          <w:sz w:val="22"/>
          <w:szCs w:val="22"/>
        </w:rPr>
      </w:pPr>
    </w:p>
    <w:p w:rsidR="00FA6C4F" w:rsidRPr="00183AA8" w:rsidRDefault="00FA6C4F" w:rsidP="00FA6C4F">
      <w:pPr>
        <w:jc w:val="both"/>
        <w:rPr>
          <w:rFonts w:asciiTheme="minorHAnsi" w:hAnsiTheme="minorHAnsi" w:cstheme="minorHAnsi"/>
          <w:b/>
          <w:iCs/>
          <w:sz w:val="22"/>
          <w:szCs w:val="22"/>
        </w:rPr>
      </w:pPr>
      <w:r w:rsidRPr="00183AA8">
        <w:rPr>
          <w:rFonts w:asciiTheme="minorHAnsi" w:hAnsiTheme="minorHAnsi" w:cstheme="minorHAnsi"/>
          <w:b/>
          <w:iCs/>
          <w:sz w:val="22"/>
          <w:szCs w:val="22"/>
        </w:rPr>
        <w:t xml:space="preserve">16 </w:t>
      </w:r>
      <w:r w:rsidR="00B37867" w:rsidRPr="00183AA8">
        <w:rPr>
          <w:rFonts w:asciiTheme="minorHAnsi" w:hAnsiTheme="minorHAnsi" w:cstheme="minorHAnsi"/>
          <w:b/>
          <w:iCs/>
          <w:sz w:val="22"/>
          <w:szCs w:val="22"/>
        </w:rPr>
        <w:t>-</w:t>
      </w:r>
      <w:r w:rsidRPr="00183AA8">
        <w:rPr>
          <w:rFonts w:asciiTheme="minorHAnsi" w:hAnsiTheme="minorHAnsi" w:cstheme="minorHAnsi"/>
          <w:b/>
          <w:iCs/>
          <w:sz w:val="22"/>
          <w:szCs w:val="22"/>
        </w:rPr>
        <w:t xml:space="preserve"> DAS CONDIÇÕES GERAIS</w:t>
      </w:r>
    </w:p>
    <w:p w:rsidR="00FA6C4F" w:rsidRPr="00183AA8" w:rsidRDefault="00FA6C4F" w:rsidP="00003A15">
      <w:pPr>
        <w:pStyle w:val="Corpodetexto"/>
        <w:spacing w:after="0"/>
        <w:jc w:val="both"/>
        <w:rPr>
          <w:rFonts w:asciiTheme="minorHAnsi" w:hAnsiTheme="minorHAnsi" w:cstheme="minorHAnsi"/>
          <w:iCs/>
          <w:sz w:val="22"/>
          <w:szCs w:val="22"/>
        </w:rPr>
      </w:pPr>
      <w:r w:rsidRPr="00183AA8">
        <w:rPr>
          <w:rFonts w:asciiTheme="minorHAnsi" w:hAnsiTheme="minorHAnsi" w:cstheme="minorHAnsi"/>
          <w:iCs/>
          <w:sz w:val="22"/>
          <w:szCs w:val="22"/>
        </w:rPr>
        <w:t xml:space="preserve">16.1 </w:t>
      </w:r>
      <w:r w:rsidR="00B37867" w:rsidRPr="00183AA8">
        <w:rPr>
          <w:rFonts w:asciiTheme="minorHAnsi" w:hAnsiTheme="minorHAnsi" w:cstheme="minorHAnsi"/>
          <w:iCs/>
          <w:sz w:val="22"/>
          <w:szCs w:val="22"/>
        </w:rPr>
        <w:t>-</w:t>
      </w:r>
      <w:r w:rsidRPr="00183AA8">
        <w:rPr>
          <w:rFonts w:asciiTheme="minorHAnsi" w:hAnsiTheme="minorHAnsi" w:cstheme="minorHAnsi"/>
          <w:iCs/>
          <w:sz w:val="22"/>
          <w:szCs w:val="22"/>
        </w:rPr>
        <w:t xml:space="preserve"> No interesse do Município, a presente licitação poderá ser anulada por ilegalidade, de ofício ou por provocação de terceiros, ou revogada se convier ao interesse público, a juízo exclusivo da Administração, nos termos do art. 49 da Lei nº 8.666/93.</w:t>
      </w:r>
    </w:p>
    <w:p w:rsidR="007517AA" w:rsidRDefault="007517AA" w:rsidP="00003A15">
      <w:pPr>
        <w:pStyle w:val="Corpodetexto"/>
        <w:spacing w:after="0"/>
        <w:jc w:val="both"/>
        <w:rPr>
          <w:rFonts w:asciiTheme="minorHAnsi" w:hAnsiTheme="minorHAnsi" w:cstheme="minorHAnsi"/>
          <w:iCs/>
          <w:sz w:val="22"/>
          <w:szCs w:val="22"/>
        </w:rPr>
      </w:pPr>
    </w:p>
    <w:p w:rsidR="00FA6C4F" w:rsidRDefault="00FA6C4F" w:rsidP="00003A15">
      <w:pPr>
        <w:pStyle w:val="Corpodetexto"/>
        <w:spacing w:after="0"/>
        <w:jc w:val="both"/>
        <w:rPr>
          <w:rFonts w:asciiTheme="minorHAnsi" w:hAnsiTheme="minorHAnsi" w:cstheme="minorHAnsi"/>
          <w:iCs/>
          <w:sz w:val="22"/>
          <w:szCs w:val="22"/>
        </w:rPr>
      </w:pPr>
      <w:r w:rsidRPr="00183AA8">
        <w:rPr>
          <w:rFonts w:asciiTheme="minorHAnsi" w:hAnsiTheme="minorHAnsi" w:cstheme="minorHAnsi"/>
          <w:iCs/>
          <w:sz w:val="22"/>
          <w:szCs w:val="22"/>
        </w:rPr>
        <w:t xml:space="preserve">16.2 </w:t>
      </w:r>
      <w:r w:rsidR="00B37867" w:rsidRPr="00183AA8">
        <w:rPr>
          <w:rFonts w:asciiTheme="minorHAnsi" w:hAnsiTheme="minorHAnsi" w:cstheme="minorHAnsi"/>
          <w:iCs/>
          <w:sz w:val="22"/>
          <w:szCs w:val="22"/>
        </w:rPr>
        <w:t>-</w:t>
      </w:r>
      <w:r w:rsidRPr="00183AA8">
        <w:rPr>
          <w:rFonts w:asciiTheme="minorHAnsi" w:hAnsiTheme="minorHAnsi" w:cstheme="minorHAnsi"/>
          <w:iCs/>
          <w:sz w:val="22"/>
          <w:szCs w:val="22"/>
        </w:rPr>
        <w:t xml:space="preserve"> A Comissão de Licitação poderá alterar as condições deste Edital, as especificações e qualquer documento pertinente a esta licitação, </w:t>
      </w:r>
      <w:r w:rsidR="00E6095B" w:rsidRPr="00183AA8">
        <w:rPr>
          <w:rFonts w:asciiTheme="minorHAnsi" w:hAnsiTheme="minorHAnsi" w:cstheme="minorHAnsi"/>
          <w:iCs/>
          <w:sz w:val="22"/>
          <w:szCs w:val="22"/>
        </w:rPr>
        <w:t>através de errata de licitação, devendo</w:t>
      </w:r>
      <w:r w:rsidRPr="00183AA8">
        <w:rPr>
          <w:rFonts w:asciiTheme="minorHAnsi" w:hAnsiTheme="minorHAnsi" w:cstheme="minorHAnsi"/>
          <w:iCs/>
          <w:sz w:val="22"/>
          <w:szCs w:val="22"/>
        </w:rPr>
        <w:t xml:space="preserve"> fix</w:t>
      </w:r>
      <w:r w:rsidR="00E6095B" w:rsidRPr="00183AA8">
        <w:rPr>
          <w:rFonts w:asciiTheme="minorHAnsi" w:hAnsiTheme="minorHAnsi" w:cstheme="minorHAnsi"/>
          <w:iCs/>
          <w:sz w:val="22"/>
          <w:szCs w:val="22"/>
        </w:rPr>
        <w:t>ar</w:t>
      </w:r>
      <w:r w:rsidRPr="00183AA8">
        <w:rPr>
          <w:rFonts w:asciiTheme="minorHAnsi" w:hAnsiTheme="minorHAnsi" w:cstheme="minorHAnsi"/>
          <w:iCs/>
          <w:sz w:val="22"/>
          <w:szCs w:val="22"/>
        </w:rPr>
        <w:t xml:space="preserve"> novo prazo para reapresentação das propostas</w:t>
      </w:r>
      <w:r w:rsidR="00E6095B" w:rsidRPr="00183AA8">
        <w:rPr>
          <w:rFonts w:asciiTheme="minorHAnsi" w:hAnsiTheme="minorHAnsi" w:cstheme="minorHAnsi"/>
          <w:iCs/>
          <w:sz w:val="22"/>
          <w:szCs w:val="22"/>
        </w:rPr>
        <w:t xml:space="preserve"> e documentação, quando as modificações alterarem itens relativo a proposta ou documentação</w:t>
      </w:r>
      <w:r w:rsidRPr="00183AA8">
        <w:rPr>
          <w:rFonts w:asciiTheme="minorHAnsi" w:hAnsiTheme="minorHAnsi" w:cstheme="minorHAnsi"/>
          <w:iCs/>
          <w:sz w:val="22"/>
          <w:szCs w:val="22"/>
        </w:rPr>
        <w:t xml:space="preserve">. </w:t>
      </w:r>
    </w:p>
    <w:p w:rsidR="007517AA" w:rsidRPr="00183AA8" w:rsidRDefault="007517AA" w:rsidP="00003A15">
      <w:pPr>
        <w:pStyle w:val="Corpodetexto"/>
        <w:spacing w:after="0"/>
        <w:jc w:val="both"/>
        <w:rPr>
          <w:rFonts w:asciiTheme="minorHAnsi" w:hAnsiTheme="minorHAnsi" w:cstheme="minorHAnsi"/>
          <w:iCs/>
          <w:sz w:val="22"/>
          <w:szCs w:val="22"/>
        </w:rPr>
      </w:pPr>
    </w:p>
    <w:p w:rsidR="00FA6C4F" w:rsidRPr="00183AA8" w:rsidRDefault="00FA6C4F" w:rsidP="00003A15">
      <w:pPr>
        <w:pStyle w:val="Corpodetexto"/>
        <w:spacing w:after="0"/>
        <w:jc w:val="both"/>
        <w:rPr>
          <w:rFonts w:asciiTheme="minorHAnsi" w:hAnsiTheme="minorHAnsi" w:cstheme="minorHAnsi"/>
          <w:iCs/>
          <w:sz w:val="22"/>
          <w:szCs w:val="22"/>
        </w:rPr>
      </w:pPr>
      <w:r w:rsidRPr="00183AA8">
        <w:rPr>
          <w:rFonts w:asciiTheme="minorHAnsi" w:hAnsiTheme="minorHAnsi" w:cstheme="minorHAnsi"/>
          <w:iCs/>
          <w:sz w:val="22"/>
          <w:szCs w:val="22"/>
        </w:rPr>
        <w:t xml:space="preserve">16.3 </w:t>
      </w:r>
      <w:r w:rsidR="008A3E2D" w:rsidRPr="00183AA8">
        <w:rPr>
          <w:rFonts w:asciiTheme="minorHAnsi" w:hAnsiTheme="minorHAnsi" w:cstheme="minorHAnsi"/>
          <w:iCs/>
          <w:sz w:val="22"/>
          <w:szCs w:val="22"/>
        </w:rPr>
        <w:t>-</w:t>
      </w:r>
      <w:r w:rsidRPr="00183AA8">
        <w:rPr>
          <w:rFonts w:asciiTheme="minorHAnsi" w:hAnsiTheme="minorHAnsi" w:cstheme="minorHAnsi"/>
          <w:iCs/>
          <w:sz w:val="22"/>
          <w:szCs w:val="22"/>
        </w:rPr>
        <w:t xml:space="preserve"> A contratada é responsável por todos os ônus e obrigações concernentes à legislação fiscal, social e tributária, bem como pelos danos e prejuízos que, a qualquer título, causar à Prefeitura Municipal ou a terceiros, em decorrência de defeitos nos serviços, respondendo por si e seus sucessores.</w:t>
      </w:r>
    </w:p>
    <w:p w:rsidR="007517AA" w:rsidRDefault="007517AA" w:rsidP="00003A15">
      <w:pPr>
        <w:pStyle w:val="Corpodetexto"/>
        <w:spacing w:after="0"/>
        <w:jc w:val="both"/>
        <w:rPr>
          <w:rFonts w:asciiTheme="minorHAnsi" w:hAnsiTheme="minorHAnsi" w:cstheme="minorHAnsi"/>
          <w:iCs/>
          <w:sz w:val="22"/>
          <w:szCs w:val="22"/>
        </w:rPr>
      </w:pPr>
    </w:p>
    <w:p w:rsidR="00FA6C4F" w:rsidRPr="00183AA8" w:rsidRDefault="00FA6C4F" w:rsidP="00003A15">
      <w:pPr>
        <w:pStyle w:val="Corpodetexto"/>
        <w:spacing w:after="0"/>
        <w:jc w:val="both"/>
        <w:rPr>
          <w:rFonts w:asciiTheme="minorHAnsi" w:hAnsiTheme="minorHAnsi" w:cstheme="minorHAnsi"/>
          <w:iCs/>
          <w:sz w:val="22"/>
          <w:szCs w:val="22"/>
        </w:rPr>
      </w:pPr>
      <w:r w:rsidRPr="00183AA8">
        <w:rPr>
          <w:rFonts w:asciiTheme="minorHAnsi" w:hAnsiTheme="minorHAnsi" w:cstheme="minorHAnsi"/>
          <w:iCs/>
          <w:sz w:val="22"/>
          <w:szCs w:val="22"/>
        </w:rPr>
        <w:t xml:space="preserve">16.4 </w:t>
      </w:r>
      <w:r w:rsidR="008A3E2D" w:rsidRPr="00183AA8">
        <w:rPr>
          <w:rFonts w:asciiTheme="minorHAnsi" w:hAnsiTheme="minorHAnsi" w:cstheme="minorHAnsi"/>
          <w:iCs/>
          <w:sz w:val="22"/>
          <w:szCs w:val="22"/>
        </w:rPr>
        <w:t>-</w:t>
      </w:r>
      <w:r w:rsidRPr="00183AA8">
        <w:rPr>
          <w:rFonts w:asciiTheme="minorHAnsi" w:hAnsiTheme="minorHAnsi" w:cstheme="minorHAnsi"/>
          <w:iCs/>
          <w:sz w:val="22"/>
          <w:szCs w:val="22"/>
        </w:rPr>
        <w:t xml:space="preserve"> O Município de </w:t>
      </w:r>
      <w:r w:rsidR="007517AA">
        <w:rPr>
          <w:rFonts w:asciiTheme="minorHAnsi" w:hAnsiTheme="minorHAnsi" w:cstheme="minorHAnsi"/>
          <w:iCs/>
          <w:sz w:val="22"/>
          <w:szCs w:val="22"/>
        </w:rPr>
        <w:t>Santana do Garambéu/MG</w:t>
      </w:r>
      <w:r w:rsidRPr="00183AA8">
        <w:rPr>
          <w:rFonts w:asciiTheme="minorHAnsi" w:hAnsiTheme="minorHAnsi" w:cstheme="minorHAnsi"/>
          <w:iCs/>
          <w:sz w:val="22"/>
          <w:szCs w:val="22"/>
        </w:rPr>
        <w:t xml:space="preserve"> reserva o direito de adquirir apenas parte dos serviços licitados ou rejeitá-los em sua totalidade, desde que haja razões de interesse público.</w:t>
      </w:r>
    </w:p>
    <w:p w:rsidR="002632B6" w:rsidRDefault="002632B6" w:rsidP="00831D83">
      <w:pPr>
        <w:pStyle w:val="Corpodetexto"/>
        <w:spacing w:after="0"/>
        <w:jc w:val="both"/>
        <w:rPr>
          <w:rFonts w:asciiTheme="minorHAnsi" w:hAnsiTheme="minorHAnsi" w:cstheme="minorHAnsi"/>
          <w:sz w:val="22"/>
          <w:szCs w:val="22"/>
        </w:rPr>
      </w:pPr>
    </w:p>
    <w:p w:rsidR="00831D83" w:rsidRPr="00183AA8" w:rsidRDefault="00FA6C4F" w:rsidP="00831D83">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lastRenderedPageBreak/>
        <w:t xml:space="preserve">16.5 </w:t>
      </w:r>
      <w:r w:rsidR="008A3E2D" w:rsidRPr="00183AA8">
        <w:rPr>
          <w:rFonts w:asciiTheme="minorHAnsi" w:hAnsiTheme="minorHAnsi" w:cstheme="minorHAnsi"/>
          <w:sz w:val="22"/>
          <w:szCs w:val="22"/>
        </w:rPr>
        <w:t>-</w:t>
      </w:r>
      <w:r w:rsidRPr="00183AA8">
        <w:rPr>
          <w:rFonts w:asciiTheme="minorHAnsi" w:hAnsiTheme="minorHAnsi" w:cstheme="minorHAnsi"/>
          <w:sz w:val="22"/>
          <w:szCs w:val="22"/>
        </w:rPr>
        <w:t xml:space="preserve"> Aos casos omissos neste Edital aplicar-se-ão as normas da Lei 8.666, de 21 de Junho de 1.993 e suas alterações e serão resolvidos pela Comissão de Licitação.</w:t>
      </w:r>
    </w:p>
    <w:p w:rsidR="00831D83" w:rsidRPr="00183AA8" w:rsidRDefault="00831D83" w:rsidP="00831D83">
      <w:pPr>
        <w:pStyle w:val="Corpodetexto"/>
        <w:spacing w:after="0"/>
        <w:jc w:val="both"/>
        <w:rPr>
          <w:rFonts w:asciiTheme="minorHAnsi" w:hAnsiTheme="minorHAnsi" w:cstheme="minorHAnsi"/>
          <w:sz w:val="22"/>
          <w:szCs w:val="22"/>
        </w:rPr>
      </w:pPr>
    </w:p>
    <w:p w:rsidR="002632B6" w:rsidRDefault="002632B6" w:rsidP="00831D83">
      <w:pPr>
        <w:pStyle w:val="Corpodetexto"/>
        <w:spacing w:after="0"/>
        <w:jc w:val="center"/>
        <w:rPr>
          <w:rFonts w:asciiTheme="minorHAnsi" w:hAnsiTheme="minorHAnsi" w:cstheme="minorHAnsi"/>
          <w:sz w:val="22"/>
          <w:szCs w:val="22"/>
        </w:rPr>
      </w:pPr>
    </w:p>
    <w:p w:rsidR="002632B6" w:rsidRDefault="002632B6" w:rsidP="00831D83">
      <w:pPr>
        <w:pStyle w:val="Corpodetexto"/>
        <w:spacing w:after="0"/>
        <w:jc w:val="center"/>
        <w:rPr>
          <w:rFonts w:asciiTheme="minorHAnsi" w:hAnsiTheme="minorHAnsi" w:cstheme="minorHAnsi"/>
          <w:sz w:val="22"/>
          <w:szCs w:val="22"/>
        </w:rPr>
      </w:pPr>
    </w:p>
    <w:p w:rsidR="00FA6C4F" w:rsidRPr="00183AA8" w:rsidRDefault="00831D83" w:rsidP="00831D83">
      <w:pPr>
        <w:pStyle w:val="Corpodetexto"/>
        <w:spacing w:after="0"/>
        <w:jc w:val="center"/>
        <w:rPr>
          <w:rFonts w:asciiTheme="minorHAnsi" w:hAnsiTheme="minorHAnsi" w:cstheme="minorHAnsi"/>
          <w:sz w:val="22"/>
          <w:szCs w:val="22"/>
        </w:rPr>
      </w:pPr>
      <w:r w:rsidRPr="00183AA8">
        <w:rPr>
          <w:rFonts w:asciiTheme="minorHAnsi" w:hAnsiTheme="minorHAnsi" w:cstheme="minorHAnsi"/>
          <w:sz w:val="22"/>
          <w:szCs w:val="22"/>
        </w:rPr>
        <w:t xml:space="preserve">Município de </w:t>
      </w:r>
      <w:r w:rsidR="002632B6">
        <w:rPr>
          <w:rFonts w:asciiTheme="minorHAnsi" w:hAnsiTheme="minorHAnsi" w:cstheme="minorHAnsi"/>
          <w:sz w:val="22"/>
          <w:szCs w:val="22"/>
        </w:rPr>
        <w:t>Santana do Garambéu</w:t>
      </w:r>
      <w:r w:rsidR="00BA5839" w:rsidRPr="00183AA8">
        <w:rPr>
          <w:rFonts w:asciiTheme="minorHAnsi" w:hAnsiTheme="minorHAnsi" w:cstheme="minorHAnsi"/>
          <w:sz w:val="22"/>
          <w:szCs w:val="22"/>
        </w:rPr>
        <w:t xml:space="preserve">/MG, </w:t>
      </w:r>
      <w:r w:rsidR="002632B6">
        <w:rPr>
          <w:rFonts w:asciiTheme="minorHAnsi" w:hAnsiTheme="minorHAnsi" w:cstheme="minorHAnsi"/>
          <w:sz w:val="22"/>
          <w:szCs w:val="22"/>
        </w:rPr>
        <w:t>12</w:t>
      </w:r>
      <w:r w:rsidR="00171B83" w:rsidRPr="00183AA8">
        <w:rPr>
          <w:rFonts w:asciiTheme="minorHAnsi" w:hAnsiTheme="minorHAnsi" w:cstheme="minorHAnsi"/>
          <w:sz w:val="22"/>
          <w:szCs w:val="22"/>
        </w:rPr>
        <w:t xml:space="preserve"> de junho de 2018</w:t>
      </w:r>
      <w:r w:rsidR="00FA6C4F" w:rsidRPr="00183AA8">
        <w:rPr>
          <w:rFonts w:asciiTheme="minorHAnsi" w:hAnsiTheme="minorHAnsi" w:cstheme="minorHAnsi"/>
          <w:sz w:val="22"/>
          <w:szCs w:val="22"/>
        </w:rPr>
        <w:t>.</w:t>
      </w:r>
    </w:p>
    <w:p w:rsidR="00003A15" w:rsidRPr="00183AA8" w:rsidRDefault="00003A15" w:rsidP="00FA6C4F">
      <w:pPr>
        <w:rPr>
          <w:rFonts w:asciiTheme="minorHAnsi" w:hAnsiTheme="minorHAnsi" w:cstheme="minorHAnsi"/>
          <w:b/>
          <w:sz w:val="22"/>
          <w:szCs w:val="22"/>
        </w:rPr>
      </w:pPr>
    </w:p>
    <w:p w:rsidR="00C9343F" w:rsidRPr="00183AA8" w:rsidRDefault="00C9343F" w:rsidP="00FA6C4F">
      <w:pPr>
        <w:rPr>
          <w:rFonts w:asciiTheme="minorHAnsi" w:hAnsiTheme="minorHAnsi" w:cstheme="minorHAnsi"/>
          <w:b/>
          <w:sz w:val="22"/>
          <w:szCs w:val="22"/>
        </w:rPr>
      </w:pPr>
    </w:p>
    <w:p w:rsidR="00FA6C4F" w:rsidRPr="00183AA8" w:rsidRDefault="002632B6" w:rsidP="00FA6C4F">
      <w:pPr>
        <w:jc w:val="center"/>
        <w:rPr>
          <w:rFonts w:asciiTheme="minorHAnsi" w:hAnsiTheme="minorHAnsi" w:cstheme="minorHAnsi"/>
          <w:b/>
          <w:sz w:val="22"/>
          <w:szCs w:val="22"/>
        </w:rPr>
      </w:pPr>
      <w:r>
        <w:rPr>
          <w:rFonts w:asciiTheme="minorHAnsi" w:hAnsiTheme="minorHAnsi" w:cstheme="minorHAnsi"/>
          <w:b/>
          <w:sz w:val="22"/>
          <w:szCs w:val="22"/>
        </w:rPr>
        <w:t>Ricardo Mauricio Rodrigues Miranda</w:t>
      </w:r>
    </w:p>
    <w:p w:rsidR="00FA6C4F" w:rsidRPr="00183AA8" w:rsidRDefault="00831D83" w:rsidP="00FA6C4F">
      <w:pPr>
        <w:jc w:val="center"/>
        <w:rPr>
          <w:rFonts w:asciiTheme="minorHAnsi" w:hAnsiTheme="minorHAnsi" w:cstheme="minorHAnsi"/>
          <w:b/>
          <w:sz w:val="22"/>
          <w:szCs w:val="22"/>
        </w:rPr>
      </w:pPr>
      <w:r w:rsidRPr="00183AA8">
        <w:rPr>
          <w:rFonts w:asciiTheme="minorHAnsi" w:hAnsiTheme="minorHAnsi" w:cstheme="minorHAnsi"/>
          <w:b/>
          <w:sz w:val="22"/>
          <w:szCs w:val="22"/>
        </w:rPr>
        <w:t>Presidente da CPL</w:t>
      </w:r>
    </w:p>
    <w:p w:rsidR="00831D83" w:rsidRPr="00183AA8" w:rsidRDefault="00831D83" w:rsidP="00FA6C4F">
      <w:pPr>
        <w:jc w:val="center"/>
        <w:rPr>
          <w:rFonts w:asciiTheme="minorHAnsi" w:hAnsiTheme="minorHAnsi" w:cstheme="minorHAnsi"/>
          <w:sz w:val="22"/>
          <w:szCs w:val="22"/>
        </w:rPr>
      </w:pPr>
    </w:p>
    <w:p w:rsidR="00003A15" w:rsidRPr="00183AA8" w:rsidRDefault="00003A15" w:rsidP="00FA6C4F">
      <w:pPr>
        <w:jc w:val="center"/>
        <w:rPr>
          <w:rFonts w:asciiTheme="minorHAnsi" w:hAnsiTheme="minorHAnsi" w:cstheme="minorHAnsi"/>
          <w:b/>
          <w:sz w:val="22"/>
          <w:szCs w:val="22"/>
        </w:rPr>
      </w:pPr>
    </w:p>
    <w:p w:rsidR="007900C2" w:rsidRPr="00183AA8" w:rsidRDefault="007900C2" w:rsidP="00FA6C4F">
      <w:pPr>
        <w:jc w:val="center"/>
        <w:rPr>
          <w:rFonts w:asciiTheme="minorHAnsi" w:hAnsiTheme="minorHAnsi" w:cstheme="minorHAnsi"/>
          <w:b/>
          <w:sz w:val="22"/>
          <w:szCs w:val="22"/>
        </w:rPr>
      </w:pPr>
    </w:p>
    <w:p w:rsidR="00705F76" w:rsidRPr="00183AA8" w:rsidRDefault="00705F76" w:rsidP="00FA6C4F">
      <w:pPr>
        <w:jc w:val="center"/>
        <w:rPr>
          <w:rFonts w:asciiTheme="minorHAnsi" w:hAnsiTheme="minorHAnsi" w:cstheme="minorHAnsi"/>
          <w:b/>
          <w:sz w:val="22"/>
          <w:szCs w:val="22"/>
        </w:rPr>
      </w:pPr>
    </w:p>
    <w:p w:rsidR="00705F76" w:rsidRPr="00183AA8" w:rsidRDefault="00705F76"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3B62DC" w:rsidRPr="00183AA8" w:rsidRDefault="003B62DC" w:rsidP="00FA6C4F">
      <w:pPr>
        <w:jc w:val="center"/>
        <w:rPr>
          <w:rFonts w:asciiTheme="minorHAnsi" w:hAnsiTheme="minorHAnsi" w:cstheme="minorHAnsi"/>
          <w:b/>
          <w:sz w:val="22"/>
          <w:szCs w:val="22"/>
        </w:rPr>
      </w:pPr>
    </w:p>
    <w:p w:rsidR="003B62DC" w:rsidRPr="00183AA8" w:rsidRDefault="003B62DC" w:rsidP="00FA6C4F">
      <w:pPr>
        <w:jc w:val="center"/>
        <w:rPr>
          <w:rFonts w:asciiTheme="minorHAnsi" w:hAnsiTheme="minorHAnsi" w:cstheme="minorHAnsi"/>
          <w:b/>
          <w:sz w:val="22"/>
          <w:szCs w:val="22"/>
        </w:rPr>
      </w:pPr>
    </w:p>
    <w:p w:rsidR="00643E24" w:rsidRPr="00183AA8" w:rsidRDefault="00643E24" w:rsidP="00FA6C4F">
      <w:pPr>
        <w:jc w:val="center"/>
        <w:rPr>
          <w:rFonts w:asciiTheme="minorHAnsi" w:hAnsiTheme="minorHAnsi" w:cstheme="minorHAnsi"/>
          <w:b/>
          <w:sz w:val="22"/>
          <w:szCs w:val="22"/>
        </w:rPr>
      </w:pPr>
    </w:p>
    <w:p w:rsidR="00643E24" w:rsidRDefault="00643E24"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2632B6" w:rsidRDefault="002632B6" w:rsidP="00FA6C4F">
      <w:pPr>
        <w:jc w:val="center"/>
        <w:rPr>
          <w:rFonts w:asciiTheme="minorHAnsi" w:hAnsiTheme="minorHAnsi" w:cstheme="minorHAnsi"/>
          <w:b/>
          <w:sz w:val="22"/>
          <w:szCs w:val="22"/>
        </w:rPr>
      </w:pPr>
    </w:p>
    <w:p w:rsidR="00705F76" w:rsidRPr="00183AA8" w:rsidRDefault="00E67FF4" w:rsidP="00FA6C4F">
      <w:pPr>
        <w:jc w:val="center"/>
        <w:rPr>
          <w:rFonts w:asciiTheme="minorHAnsi" w:hAnsiTheme="minorHAnsi" w:cstheme="minorHAnsi"/>
          <w:b/>
          <w:sz w:val="22"/>
          <w:szCs w:val="22"/>
          <w:u w:val="single"/>
        </w:rPr>
      </w:pPr>
      <w:r w:rsidRPr="00183AA8">
        <w:rPr>
          <w:rFonts w:asciiTheme="minorHAnsi" w:hAnsiTheme="minorHAnsi" w:cstheme="minorHAnsi"/>
          <w:b/>
          <w:sz w:val="22"/>
          <w:szCs w:val="22"/>
          <w:u w:val="single"/>
        </w:rPr>
        <w:lastRenderedPageBreak/>
        <w:t>ANEXO</w:t>
      </w:r>
      <w:r w:rsidR="00EE6630" w:rsidRPr="00183AA8">
        <w:rPr>
          <w:rFonts w:asciiTheme="minorHAnsi" w:hAnsiTheme="minorHAnsi" w:cstheme="minorHAnsi"/>
          <w:b/>
          <w:sz w:val="22"/>
          <w:szCs w:val="22"/>
          <w:u w:val="single"/>
        </w:rPr>
        <w:t xml:space="preserve"> I </w:t>
      </w:r>
    </w:p>
    <w:p w:rsidR="002632B6" w:rsidRDefault="002632B6" w:rsidP="00FA6C4F">
      <w:pPr>
        <w:jc w:val="center"/>
        <w:rPr>
          <w:rFonts w:asciiTheme="minorHAnsi" w:hAnsiTheme="minorHAnsi" w:cstheme="minorHAnsi"/>
          <w:b/>
          <w:sz w:val="22"/>
          <w:szCs w:val="22"/>
          <w:u w:val="single"/>
        </w:rPr>
      </w:pPr>
    </w:p>
    <w:p w:rsidR="00EE6630" w:rsidRPr="00183AA8" w:rsidRDefault="00E67FF4" w:rsidP="00FA6C4F">
      <w:pPr>
        <w:jc w:val="center"/>
        <w:rPr>
          <w:rFonts w:asciiTheme="minorHAnsi" w:hAnsiTheme="minorHAnsi" w:cstheme="minorHAnsi"/>
          <w:b/>
          <w:sz w:val="22"/>
          <w:szCs w:val="22"/>
          <w:u w:val="single"/>
        </w:rPr>
      </w:pPr>
      <w:r w:rsidRPr="00183AA8">
        <w:rPr>
          <w:rFonts w:asciiTheme="minorHAnsi" w:hAnsiTheme="minorHAnsi" w:cstheme="minorHAnsi"/>
          <w:b/>
          <w:sz w:val="22"/>
          <w:szCs w:val="22"/>
          <w:u w:val="single"/>
        </w:rPr>
        <w:t>TERMO DE REFERÊNCIA</w:t>
      </w:r>
    </w:p>
    <w:p w:rsidR="00705F76" w:rsidRPr="00183AA8" w:rsidRDefault="00705F76" w:rsidP="00FA6C4F">
      <w:pPr>
        <w:jc w:val="center"/>
        <w:rPr>
          <w:rFonts w:asciiTheme="minorHAnsi" w:hAnsiTheme="minorHAnsi" w:cstheme="minorHAnsi"/>
          <w:b/>
          <w:sz w:val="22"/>
          <w:szCs w:val="22"/>
        </w:rPr>
      </w:pPr>
    </w:p>
    <w:p w:rsidR="00E01CA8" w:rsidRPr="00183AA8" w:rsidRDefault="00C35F5B" w:rsidP="006B77F4">
      <w:pPr>
        <w:jc w:val="both"/>
        <w:rPr>
          <w:rFonts w:asciiTheme="minorHAnsi" w:hAnsiTheme="minorHAnsi" w:cstheme="minorHAnsi"/>
          <w:b/>
          <w:sz w:val="22"/>
          <w:szCs w:val="22"/>
        </w:rPr>
      </w:pPr>
      <w:r w:rsidRPr="00183AA8">
        <w:rPr>
          <w:rFonts w:asciiTheme="minorHAnsi" w:hAnsiTheme="minorHAnsi" w:cstheme="minorHAnsi"/>
          <w:b/>
          <w:sz w:val="22"/>
          <w:szCs w:val="22"/>
        </w:rPr>
        <w:t>OBJETO:</w:t>
      </w:r>
    </w:p>
    <w:p w:rsidR="00D73A3C" w:rsidRPr="00183AA8" w:rsidRDefault="006B77F4" w:rsidP="006B77F4">
      <w:pPr>
        <w:jc w:val="both"/>
        <w:rPr>
          <w:rFonts w:asciiTheme="minorHAnsi" w:hAnsiTheme="minorHAnsi" w:cstheme="minorHAnsi"/>
          <w:sz w:val="22"/>
          <w:szCs w:val="22"/>
        </w:rPr>
      </w:pPr>
      <w:r w:rsidRPr="00183AA8">
        <w:rPr>
          <w:rFonts w:asciiTheme="minorHAnsi" w:hAnsiTheme="minorHAnsi" w:cstheme="minorHAnsi"/>
          <w:sz w:val="22"/>
          <w:szCs w:val="22"/>
        </w:rPr>
        <w:t xml:space="preserve">Contratação de empresa para prestação de serviços técnicos profissionais especializados de planejamento, organização, preparação e realização de Concurso Público de Provas Objetivas e Prova Prática para provimento de cargos servidores do Município de </w:t>
      </w:r>
      <w:r w:rsidR="002632B6">
        <w:rPr>
          <w:rFonts w:asciiTheme="minorHAnsi" w:hAnsiTheme="minorHAnsi" w:cstheme="minorHAnsi"/>
          <w:sz w:val="22"/>
          <w:szCs w:val="22"/>
        </w:rPr>
        <w:t>Santana do Garambéu/MG</w:t>
      </w:r>
      <w:r w:rsidRPr="00183AA8">
        <w:rPr>
          <w:rFonts w:asciiTheme="minorHAnsi" w:hAnsiTheme="minorHAnsi" w:cstheme="minorHAnsi"/>
          <w:sz w:val="22"/>
          <w:szCs w:val="22"/>
        </w:rPr>
        <w:t>.</w:t>
      </w:r>
    </w:p>
    <w:p w:rsidR="0080052C" w:rsidRPr="00183AA8" w:rsidRDefault="0080052C" w:rsidP="006B77F4">
      <w:pPr>
        <w:jc w:val="both"/>
        <w:rPr>
          <w:rFonts w:asciiTheme="minorHAnsi" w:hAnsiTheme="minorHAnsi" w:cstheme="minorHAnsi"/>
          <w:sz w:val="22"/>
          <w:szCs w:val="22"/>
        </w:rPr>
      </w:pPr>
    </w:p>
    <w:p w:rsidR="003D0DF0" w:rsidRPr="00183AA8" w:rsidRDefault="003D0DF0" w:rsidP="003D0DF0">
      <w:pPr>
        <w:jc w:val="both"/>
        <w:rPr>
          <w:rFonts w:asciiTheme="minorHAnsi" w:hAnsiTheme="minorHAnsi" w:cstheme="minorHAnsi"/>
          <w:sz w:val="22"/>
          <w:szCs w:val="22"/>
        </w:rPr>
      </w:pPr>
      <w:r w:rsidRPr="00183AA8">
        <w:rPr>
          <w:rFonts w:asciiTheme="minorHAnsi" w:hAnsiTheme="minorHAnsi" w:cstheme="minorHAnsi"/>
          <w:b/>
          <w:sz w:val="22"/>
          <w:szCs w:val="22"/>
        </w:rPr>
        <w:t>METODOLOGIA:</w:t>
      </w:r>
    </w:p>
    <w:p w:rsidR="003D0DF0" w:rsidRPr="00183AA8" w:rsidRDefault="003D0DF0" w:rsidP="003D0DF0">
      <w:pPr>
        <w:jc w:val="both"/>
        <w:rPr>
          <w:rFonts w:asciiTheme="minorHAnsi" w:hAnsiTheme="minorHAnsi" w:cstheme="minorHAnsi"/>
          <w:sz w:val="22"/>
          <w:szCs w:val="22"/>
        </w:rPr>
      </w:pPr>
      <w:r w:rsidRPr="00183AA8">
        <w:rPr>
          <w:rFonts w:asciiTheme="minorHAnsi" w:hAnsiTheme="minorHAnsi" w:cstheme="minorHAnsi"/>
          <w:sz w:val="22"/>
          <w:szCs w:val="22"/>
        </w:rPr>
        <w:t xml:space="preserve">O critério de aceitação das propostas será o de </w:t>
      </w:r>
      <w:r w:rsidRPr="00183AA8">
        <w:rPr>
          <w:rFonts w:asciiTheme="minorHAnsi" w:hAnsiTheme="minorHAnsi" w:cstheme="minorHAnsi"/>
          <w:b/>
          <w:sz w:val="22"/>
          <w:szCs w:val="22"/>
        </w:rPr>
        <w:t>menor preço global,</w:t>
      </w:r>
      <w:r w:rsidRPr="00183AA8">
        <w:rPr>
          <w:rFonts w:asciiTheme="minorHAnsi" w:hAnsiTheme="minorHAnsi" w:cstheme="minorHAnsi"/>
          <w:sz w:val="22"/>
          <w:szCs w:val="22"/>
        </w:rPr>
        <w:t xml:space="preserve"> levando-se ainda em consideração as especificações do objeto, bem como a qualidade dos equipamentos.</w:t>
      </w:r>
    </w:p>
    <w:p w:rsidR="0080052C" w:rsidRPr="00183AA8" w:rsidRDefault="0080052C" w:rsidP="006B77F4">
      <w:pPr>
        <w:jc w:val="both"/>
        <w:rPr>
          <w:rFonts w:asciiTheme="minorHAnsi" w:hAnsiTheme="minorHAnsi" w:cstheme="minorHAnsi"/>
          <w:sz w:val="22"/>
          <w:szCs w:val="22"/>
        </w:rPr>
      </w:pPr>
    </w:p>
    <w:p w:rsidR="0005779E" w:rsidRPr="00183AA8" w:rsidRDefault="0080052C" w:rsidP="006B77F4">
      <w:pPr>
        <w:jc w:val="both"/>
        <w:rPr>
          <w:rFonts w:asciiTheme="minorHAnsi" w:hAnsiTheme="minorHAnsi" w:cstheme="minorHAnsi"/>
          <w:b/>
          <w:sz w:val="22"/>
          <w:szCs w:val="22"/>
        </w:rPr>
      </w:pPr>
      <w:r w:rsidRPr="00183AA8">
        <w:rPr>
          <w:rFonts w:asciiTheme="minorHAnsi" w:hAnsiTheme="minorHAnsi" w:cstheme="minorHAnsi"/>
          <w:b/>
          <w:sz w:val="22"/>
          <w:szCs w:val="22"/>
        </w:rPr>
        <w:t>VALOR ESTIMADO PARA CONTRATAÇÃO:</w:t>
      </w:r>
    </w:p>
    <w:p w:rsidR="0080052C" w:rsidRPr="00183AA8" w:rsidRDefault="00BF1C33" w:rsidP="006B77F4">
      <w:pPr>
        <w:jc w:val="both"/>
        <w:rPr>
          <w:rFonts w:asciiTheme="minorHAnsi" w:hAnsiTheme="minorHAnsi" w:cstheme="minorHAnsi"/>
          <w:sz w:val="22"/>
          <w:szCs w:val="22"/>
        </w:rPr>
      </w:pPr>
      <w:r w:rsidRPr="00183AA8">
        <w:rPr>
          <w:rFonts w:asciiTheme="minorHAnsi" w:hAnsiTheme="minorHAnsi" w:cstheme="minorHAnsi"/>
          <w:sz w:val="22"/>
          <w:szCs w:val="22"/>
        </w:rPr>
        <w:t>R$ 3</w:t>
      </w:r>
      <w:r w:rsidR="002632B6">
        <w:rPr>
          <w:rFonts w:asciiTheme="minorHAnsi" w:hAnsiTheme="minorHAnsi" w:cstheme="minorHAnsi"/>
          <w:sz w:val="22"/>
          <w:szCs w:val="22"/>
        </w:rPr>
        <w:t>2.833</w:t>
      </w:r>
      <w:r w:rsidRPr="00183AA8">
        <w:rPr>
          <w:rFonts w:asciiTheme="minorHAnsi" w:hAnsiTheme="minorHAnsi" w:cstheme="minorHAnsi"/>
          <w:sz w:val="22"/>
          <w:szCs w:val="22"/>
        </w:rPr>
        <w:t xml:space="preserve">,33 (trinta e </w:t>
      </w:r>
      <w:r w:rsidR="002632B6">
        <w:rPr>
          <w:rFonts w:asciiTheme="minorHAnsi" w:hAnsiTheme="minorHAnsi" w:cstheme="minorHAnsi"/>
          <w:sz w:val="22"/>
          <w:szCs w:val="22"/>
        </w:rPr>
        <w:t>dois</w:t>
      </w:r>
      <w:r w:rsidRPr="00183AA8">
        <w:rPr>
          <w:rFonts w:asciiTheme="minorHAnsi" w:hAnsiTheme="minorHAnsi" w:cstheme="minorHAnsi"/>
          <w:sz w:val="22"/>
          <w:szCs w:val="22"/>
        </w:rPr>
        <w:t xml:space="preserve"> mil, </w:t>
      </w:r>
      <w:r w:rsidR="002632B6">
        <w:rPr>
          <w:rFonts w:asciiTheme="minorHAnsi" w:hAnsiTheme="minorHAnsi" w:cstheme="minorHAnsi"/>
          <w:sz w:val="22"/>
          <w:szCs w:val="22"/>
        </w:rPr>
        <w:t>oitocentos e trinta e três</w:t>
      </w:r>
      <w:r w:rsidRPr="00183AA8">
        <w:rPr>
          <w:rFonts w:asciiTheme="minorHAnsi" w:hAnsiTheme="minorHAnsi" w:cstheme="minorHAnsi"/>
          <w:sz w:val="22"/>
          <w:szCs w:val="22"/>
        </w:rPr>
        <w:t xml:space="preserve"> reais e trinta e três centavos).</w:t>
      </w:r>
    </w:p>
    <w:p w:rsidR="00BF1C33" w:rsidRPr="00183AA8" w:rsidRDefault="00BF1C33" w:rsidP="006B77F4">
      <w:pPr>
        <w:jc w:val="both"/>
        <w:rPr>
          <w:rFonts w:asciiTheme="minorHAnsi" w:hAnsiTheme="minorHAnsi" w:cstheme="minorHAnsi"/>
          <w:b/>
          <w:sz w:val="22"/>
          <w:szCs w:val="22"/>
        </w:rPr>
      </w:pPr>
    </w:p>
    <w:p w:rsidR="00D73A3C" w:rsidRDefault="00C35F5B" w:rsidP="00D73A3C">
      <w:pPr>
        <w:jc w:val="both"/>
        <w:rPr>
          <w:rFonts w:asciiTheme="minorHAnsi" w:hAnsiTheme="minorHAnsi" w:cstheme="minorHAnsi"/>
          <w:b/>
          <w:sz w:val="22"/>
          <w:szCs w:val="22"/>
        </w:rPr>
      </w:pPr>
      <w:r w:rsidRPr="00183AA8">
        <w:rPr>
          <w:rFonts w:asciiTheme="minorHAnsi" w:hAnsiTheme="minorHAnsi" w:cstheme="minorHAnsi"/>
          <w:b/>
          <w:sz w:val="22"/>
          <w:szCs w:val="22"/>
        </w:rPr>
        <w:t>ESPECIFICAÇÃO DOS NÚMEROS DE CARGOS, NÚMEROS DE VAGAS, DISCIPLINAS E PROVA PRÁTICAS A CONCURSAR:</w:t>
      </w:r>
    </w:p>
    <w:p w:rsidR="002632B6" w:rsidRPr="00183AA8" w:rsidRDefault="002632B6" w:rsidP="00D73A3C">
      <w:pPr>
        <w:jc w:val="both"/>
        <w:rPr>
          <w:rFonts w:asciiTheme="minorHAnsi" w:hAnsiTheme="minorHAnsi" w:cstheme="minorHAnsi"/>
          <w:b/>
          <w:sz w:val="22"/>
          <w:szCs w:val="22"/>
        </w:rPr>
      </w:pPr>
    </w:p>
    <w:tbl>
      <w:tblPr>
        <w:tblW w:w="964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693"/>
        <w:gridCol w:w="1134"/>
        <w:gridCol w:w="1276"/>
        <w:gridCol w:w="1276"/>
        <w:gridCol w:w="1559"/>
        <w:gridCol w:w="851"/>
      </w:tblGrid>
      <w:tr w:rsidR="00B1306C" w:rsidRPr="00183AA8" w:rsidTr="004F40A3">
        <w:trPr>
          <w:trHeight w:val="352"/>
          <w:jc w:val="center"/>
        </w:trPr>
        <w:tc>
          <w:tcPr>
            <w:tcW w:w="851" w:type="dxa"/>
            <w:vMerge w:val="restart"/>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Vagas</w:t>
            </w:r>
          </w:p>
        </w:tc>
        <w:tc>
          <w:tcPr>
            <w:tcW w:w="2693" w:type="dxa"/>
            <w:vMerge w:val="restart"/>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Cargo</w:t>
            </w:r>
          </w:p>
        </w:tc>
        <w:tc>
          <w:tcPr>
            <w:tcW w:w="5245" w:type="dxa"/>
            <w:gridSpan w:val="4"/>
            <w:tcBorders>
              <w:righ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Número de Questões</w:t>
            </w:r>
          </w:p>
        </w:tc>
        <w:tc>
          <w:tcPr>
            <w:tcW w:w="851" w:type="dxa"/>
            <w:tcBorders>
              <w:lef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p>
        </w:tc>
      </w:tr>
      <w:tr w:rsidR="00B1306C" w:rsidRPr="00183AA8" w:rsidTr="004F40A3">
        <w:trPr>
          <w:trHeight w:val="544"/>
          <w:jc w:val="center"/>
        </w:trPr>
        <w:tc>
          <w:tcPr>
            <w:tcW w:w="851" w:type="dxa"/>
            <w:vMerge/>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p>
        </w:tc>
        <w:tc>
          <w:tcPr>
            <w:tcW w:w="2693" w:type="dxa"/>
            <w:vMerge/>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p>
        </w:tc>
        <w:tc>
          <w:tcPr>
            <w:tcW w:w="1134" w:type="dxa"/>
            <w:tcBorders>
              <w:righ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Específica</w:t>
            </w:r>
          </w:p>
        </w:tc>
        <w:tc>
          <w:tcPr>
            <w:tcW w:w="1276" w:type="dxa"/>
            <w:tcBorders>
              <w:left w:val="single" w:sz="4" w:space="0" w:color="auto"/>
              <w:righ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Língua Portuguesa</w:t>
            </w:r>
          </w:p>
        </w:tc>
        <w:tc>
          <w:tcPr>
            <w:tcW w:w="1276" w:type="dxa"/>
            <w:tcBorders>
              <w:left w:val="single" w:sz="4" w:space="0" w:color="auto"/>
              <w:righ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Raciocínio Lógico</w:t>
            </w:r>
          </w:p>
        </w:tc>
        <w:tc>
          <w:tcPr>
            <w:tcW w:w="1559" w:type="dxa"/>
            <w:tcBorders>
              <w:left w:val="single" w:sz="4" w:space="0" w:color="auto"/>
              <w:righ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Conhecimentos Gerais</w:t>
            </w:r>
          </w:p>
        </w:tc>
        <w:tc>
          <w:tcPr>
            <w:tcW w:w="851" w:type="dxa"/>
            <w:tcBorders>
              <w:left w:val="single" w:sz="4" w:space="0" w:color="auto"/>
            </w:tcBorders>
            <w:vAlign w:val="center"/>
          </w:tcPr>
          <w:p w:rsidR="00D73A3C" w:rsidRPr="00183AA8" w:rsidRDefault="00D73A3C" w:rsidP="003A0399">
            <w:pPr>
              <w:autoSpaceDE w:val="0"/>
              <w:autoSpaceDN w:val="0"/>
              <w:adjustRightInd w:val="0"/>
              <w:jc w:val="center"/>
              <w:rPr>
                <w:rFonts w:asciiTheme="minorHAnsi" w:hAnsiTheme="minorHAnsi" w:cstheme="minorHAnsi"/>
                <w:b/>
                <w:sz w:val="22"/>
                <w:szCs w:val="22"/>
              </w:rPr>
            </w:pPr>
            <w:r w:rsidRPr="00183AA8">
              <w:rPr>
                <w:rFonts w:asciiTheme="minorHAnsi" w:hAnsiTheme="minorHAnsi" w:cstheme="minorHAnsi"/>
                <w:b/>
                <w:sz w:val="22"/>
                <w:szCs w:val="22"/>
              </w:rPr>
              <w:t>Prova Prática</w:t>
            </w:r>
          </w:p>
        </w:tc>
      </w:tr>
      <w:tr w:rsidR="00B1306C" w:rsidRPr="00183AA8" w:rsidTr="004F40A3">
        <w:trPr>
          <w:jc w:val="center"/>
        </w:trPr>
        <w:tc>
          <w:tcPr>
            <w:tcW w:w="851"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01</w:t>
            </w:r>
          </w:p>
        </w:tc>
        <w:tc>
          <w:tcPr>
            <w:tcW w:w="2693" w:type="dxa"/>
            <w:vAlign w:val="center"/>
          </w:tcPr>
          <w:p w:rsidR="00D73A3C"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Auxiliar Administrativos</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2632B6">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w:t>
            </w:r>
            <w:r w:rsidR="002632B6">
              <w:rPr>
                <w:rFonts w:asciiTheme="minorHAnsi" w:hAnsiTheme="minorHAnsi" w:cstheme="minorHAnsi"/>
                <w:sz w:val="22"/>
                <w:szCs w:val="22"/>
              </w:rPr>
              <w:t>9</w:t>
            </w:r>
          </w:p>
        </w:tc>
        <w:tc>
          <w:tcPr>
            <w:tcW w:w="2693" w:type="dxa"/>
            <w:vAlign w:val="center"/>
          </w:tcPr>
          <w:p w:rsidR="00D73A3C" w:rsidRPr="00183AA8" w:rsidRDefault="00D73A3C" w:rsidP="003A039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Ajudante de Serviços Gerais</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2632B6">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w:t>
            </w:r>
            <w:r w:rsidR="002632B6">
              <w:rPr>
                <w:rFonts w:asciiTheme="minorHAnsi" w:hAnsiTheme="minorHAnsi" w:cstheme="minorHAnsi"/>
                <w:sz w:val="22"/>
                <w:szCs w:val="22"/>
              </w:rPr>
              <w:t>4</w:t>
            </w:r>
          </w:p>
        </w:tc>
        <w:tc>
          <w:tcPr>
            <w:tcW w:w="2693" w:type="dxa"/>
            <w:vAlign w:val="center"/>
          </w:tcPr>
          <w:p w:rsidR="00D73A3C"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Auxiliar de Serviços Internos e Externos</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2632B6">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w:t>
            </w:r>
            <w:r w:rsidR="002632B6">
              <w:rPr>
                <w:rFonts w:asciiTheme="minorHAnsi" w:hAnsiTheme="minorHAnsi" w:cstheme="minorHAnsi"/>
                <w:sz w:val="22"/>
                <w:szCs w:val="22"/>
              </w:rPr>
              <w:t>2</w:t>
            </w:r>
          </w:p>
        </w:tc>
        <w:tc>
          <w:tcPr>
            <w:tcW w:w="2693" w:type="dxa"/>
            <w:vAlign w:val="center"/>
          </w:tcPr>
          <w:p w:rsidR="00D73A3C" w:rsidRPr="00183AA8" w:rsidRDefault="00D73A3C" w:rsidP="003A039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Enfermeiro UBS</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01</w:t>
            </w:r>
          </w:p>
        </w:tc>
        <w:tc>
          <w:tcPr>
            <w:tcW w:w="2693" w:type="dxa"/>
            <w:vAlign w:val="center"/>
          </w:tcPr>
          <w:p w:rsidR="00D73A3C"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Fisioterapeuta</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01</w:t>
            </w:r>
          </w:p>
        </w:tc>
        <w:tc>
          <w:tcPr>
            <w:tcW w:w="2693" w:type="dxa"/>
            <w:vAlign w:val="center"/>
          </w:tcPr>
          <w:p w:rsidR="00D73A3C" w:rsidRPr="00183AA8" w:rsidRDefault="00D73A3C" w:rsidP="002632B6">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 xml:space="preserve">Médico </w:t>
            </w:r>
            <w:r w:rsidR="002632B6">
              <w:rPr>
                <w:rFonts w:asciiTheme="minorHAnsi" w:hAnsiTheme="minorHAnsi" w:cstheme="minorHAnsi"/>
                <w:sz w:val="22"/>
                <w:szCs w:val="22"/>
              </w:rPr>
              <w:t>Ginecologista</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2632B6" w:rsidRPr="00183AA8" w:rsidTr="004F40A3">
        <w:trPr>
          <w:jc w:val="center"/>
        </w:trPr>
        <w:tc>
          <w:tcPr>
            <w:tcW w:w="851"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01</w:t>
            </w:r>
          </w:p>
        </w:tc>
        <w:tc>
          <w:tcPr>
            <w:tcW w:w="2693" w:type="dxa"/>
            <w:vAlign w:val="center"/>
          </w:tcPr>
          <w:p w:rsidR="002632B6"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Médico Plantonista</w:t>
            </w:r>
          </w:p>
        </w:tc>
        <w:tc>
          <w:tcPr>
            <w:tcW w:w="1134"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559"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851"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p>
        </w:tc>
      </w:tr>
      <w:tr w:rsidR="002632B6" w:rsidRPr="00183AA8" w:rsidTr="004F40A3">
        <w:trPr>
          <w:jc w:val="center"/>
        </w:trPr>
        <w:tc>
          <w:tcPr>
            <w:tcW w:w="851"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01</w:t>
            </w:r>
          </w:p>
        </w:tc>
        <w:tc>
          <w:tcPr>
            <w:tcW w:w="2693" w:type="dxa"/>
            <w:vAlign w:val="center"/>
          </w:tcPr>
          <w:p w:rsidR="002632B6"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Médico Pediatra</w:t>
            </w:r>
          </w:p>
        </w:tc>
        <w:tc>
          <w:tcPr>
            <w:tcW w:w="1134"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559"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851"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p>
        </w:tc>
      </w:tr>
      <w:tr w:rsidR="00B1306C" w:rsidRPr="00183AA8" w:rsidTr="004F40A3">
        <w:trPr>
          <w:jc w:val="center"/>
        </w:trPr>
        <w:tc>
          <w:tcPr>
            <w:tcW w:w="851"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03</w:t>
            </w:r>
          </w:p>
        </w:tc>
        <w:tc>
          <w:tcPr>
            <w:tcW w:w="2693" w:type="dxa"/>
            <w:vAlign w:val="center"/>
          </w:tcPr>
          <w:p w:rsidR="00D73A3C" w:rsidRPr="00183AA8" w:rsidRDefault="00D73A3C" w:rsidP="003A039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Motorista</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Sim</w:t>
            </w:r>
          </w:p>
        </w:tc>
      </w:tr>
      <w:tr w:rsidR="002632B6" w:rsidRPr="00183AA8" w:rsidTr="004F40A3">
        <w:trPr>
          <w:jc w:val="center"/>
        </w:trPr>
        <w:tc>
          <w:tcPr>
            <w:tcW w:w="851"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01</w:t>
            </w:r>
          </w:p>
        </w:tc>
        <w:tc>
          <w:tcPr>
            <w:tcW w:w="2693" w:type="dxa"/>
            <w:vAlign w:val="center"/>
          </w:tcPr>
          <w:p w:rsidR="002632B6"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Nutricionista</w:t>
            </w:r>
          </w:p>
        </w:tc>
        <w:tc>
          <w:tcPr>
            <w:tcW w:w="1134"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559"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851" w:type="dxa"/>
            <w:vAlign w:val="center"/>
          </w:tcPr>
          <w:p w:rsidR="002632B6" w:rsidRPr="00183AA8" w:rsidRDefault="002632B6" w:rsidP="003A0399">
            <w:pPr>
              <w:autoSpaceDE w:val="0"/>
              <w:autoSpaceDN w:val="0"/>
              <w:adjustRightInd w:val="0"/>
              <w:jc w:val="center"/>
              <w:rPr>
                <w:rFonts w:asciiTheme="minorHAnsi" w:hAnsiTheme="minorHAnsi" w:cstheme="minorHAnsi"/>
                <w:sz w:val="22"/>
                <w:szCs w:val="22"/>
              </w:rPr>
            </w:pPr>
          </w:p>
        </w:tc>
      </w:tr>
      <w:tr w:rsidR="00B1306C" w:rsidRPr="00183AA8" w:rsidTr="004F40A3">
        <w:trPr>
          <w:jc w:val="center"/>
        </w:trPr>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01</w:t>
            </w:r>
          </w:p>
        </w:tc>
        <w:tc>
          <w:tcPr>
            <w:tcW w:w="2693" w:type="dxa"/>
            <w:vAlign w:val="center"/>
          </w:tcPr>
          <w:p w:rsidR="00D73A3C"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Orientador Educacional</w:t>
            </w:r>
          </w:p>
        </w:tc>
        <w:tc>
          <w:tcPr>
            <w:tcW w:w="1134"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01</w:t>
            </w:r>
          </w:p>
        </w:tc>
        <w:tc>
          <w:tcPr>
            <w:tcW w:w="2693" w:type="dxa"/>
            <w:vAlign w:val="center"/>
          </w:tcPr>
          <w:p w:rsidR="00D73A3C"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Professor de Educação Especial</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01</w:t>
            </w:r>
          </w:p>
        </w:tc>
        <w:tc>
          <w:tcPr>
            <w:tcW w:w="2693" w:type="dxa"/>
            <w:vAlign w:val="center"/>
          </w:tcPr>
          <w:p w:rsidR="00D73A3C" w:rsidRPr="00183AA8" w:rsidRDefault="002632B6" w:rsidP="003A039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Professor de Educação Física</w:t>
            </w:r>
          </w:p>
        </w:tc>
        <w:tc>
          <w:tcPr>
            <w:tcW w:w="1134"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2632B6" w:rsidP="003A0399">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01</w:t>
            </w:r>
          </w:p>
        </w:tc>
        <w:tc>
          <w:tcPr>
            <w:tcW w:w="2693" w:type="dxa"/>
            <w:vAlign w:val="center"/>
          </w:tcPr>
          <w:p w:rsidR="00D73A3C" w:rsidRPr="00183AA8" w:rsidRDefault="00D73A3C" w:rsidP="00904B2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 xml:space="preserve">Professora de </w:t>
            </w:r>
            <w:r w:rsidR="00904B29">
              <w:rPr>
                <w:rFonts w:asciiTheme="minorHAnsi" w:hAnsiTheme="minorHAnsi" w:cstheme="minorHAnsi"/>
                <w:sz w:val="22"/>
                <w:szCs w:val="22"/>
              </w:rPr>
              <w:t>Inglês</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r w:rsidR="00B1306C" w:rsidRPr="00183AA8" w:rsidTr="004F40A3">
        <w:trPr>
          <w:jc w:val="center"/>
        </w:trPr>
        <w:tc>
          <w:tcPr>
            <w:tcW w:w="851" w:type="dxa"/>
            <w:vAlign w:val="center"/>
          </w:tcPr>
          <w:p w:rsidR="00D73A3C" w:rsidRPr="00183AA8" w:rsidRDefault="00D73A3C" w:rsidP="00904B2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0</w:t>
            </w:r>
            <w:r w:rsidR="00904B29">
              <w:rPr>
                <w:rFonts w:asciiTheme="minorHAnsi" w:hAnsiTheme="minorHAnsi" w:cstheme="minorHAnsi"/>
                <w:sz w:val="22"/>
                <w:szCs w:val="22"/>
              </w:rPr>
              <w:t>1</w:t>
            </w:r>
          </w:p>
        </w:tc>
        <w:tc>
          <w:tcPr>
            <w:tcW w:w="2693" w:type="dxa"/>
            <w:vAlign w:val="center"/>
          </w:tcPr>
          <w:p w:rsidR="00D73A3C" w:rsidRPr="00183AA8" w:rsidRDefault="00D73A3C" w:rsidP="003A039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Técnico de Enfermagem</w:t>
            </w:r>
          </w:p>
        </w:tc>
        <w:tc>
          <w:tcPr>
            <w:tcW w:w="1134"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276"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1559"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10</w:t>
            </w:r>
          </w:p>
        </w:tc>
        <w:tc>
          <w:tcPr>
            <w:tcW w:w="851" w:type="dxa"/>
            <w:vAlign w:val="center"/>
          </w:tcPr>
          <w:p w:rsidR="00D73A3C" w:rsidRPr="00183AA8" w:rsidRDefault="00D73A3C" w:rsidP="003A0399">
            <w:pPr>
              <w:autoSpaceDE w:val="0"/>
              <w:autoSpaceDN w:val="0"/>
              <w:adjustRightInd w:val="0"/>
              <w:jc w:val="center"/>
              <w:rPr>
                <w:rFonts w:asciiTheme="minorHAnsi" w:hAnsiTheme="minorHAnsi" w:cstheme="minorHAnsi"/>
                <w:sz w:val="22"/>
                <w:szCs w:val="22"/>
              </w:rPr>
            </w:pPr>
            <w:r w:rsidRPr="00183AA8">
              <w:rPr>
                <w:rFonts w:asciiTheme="minorHAnsi" w:hAnsiTheme="minorHAnsi" w:cstheme="minorHAnsi"/>
                <w:sz w:val="22"/>
                <w:szCs w:val="22"/>
              </w:rPr>
              <w:t>-</w:t>
            </w:r>
          </w:p>
        </w:tc>
      </w:tr>
    </w:tbl>
    <w:p w:rsidR="00D73A3C" w:rsidRPr="00183AA8" w:rsidRDefault="00D73A3C" w:rsidP="00D73A3C">
      <w:pPr>
        <w:autoSpaceDE w:val="0"/>
        <w:autoSpaceDN w:val="0"/>
        <w:adjustRightInd w:val="0"/>
        <w:rPr>
          <w:rFonts w:asciiTheme="minorHAnsi" w:hAnsiTheme="minorHAnsi" w:cstheme="minorHAnsi"/>
          <w:sz w:val="22"/>
          <w:szCs w:val="22"/>
        </w:rPr>
      </w:pPr>
    </w:p>
    <w:p w:rsidR="00D73A3C" w:rsidRPr="00183AA8" w:rsidRDefault="00D73A3C" w:rsidP="00C35F5B">
      <w:pPr>
        <w:autoSpaceDE w:val="0"/>
        <w:autoSpaceDN w:val="0"/>
        <w:adjustRightInd w:val="0"/>
        <w:rPr>
          <w:rFonts w:asciiTheme="minorHAnsi" w:hAnsiTheme="minorHAnsi" w:cstheme="minorHAnsi"/>
          <w:b/>
          <w:sz w:val="22"/>
          <w:szCs w:val="22"/>
        </w:rPr>
      </w:pPr>
      <w:r w:rsidRPr="00183AA8">
        <w:rPr>
          <w:rFonts w:asciiTheme="minorHAnsi" w:hAnsiTheme="minorHAnsi" w:cstheme="minorHAnsi"/>
          <w:b/>
          <w:sz w:val="22"/>
          <w:szCs w:val="22"/>
        </w:rPr>
        <w:t>EXPECTATIVA DE INSCRITOS</w:t>
      </w:r>
      <w:r w:rsidR="00C35F5B" w:rsidRPr="00183AA8">
        <w:rPr>
          <w:rFonts w:asciiTheme="minorHAnsi" w:hAnsiTheme="minorHAnsi" w:cstheme="minorHAnsi"/>
          <w:b/>
          <w:sz w:val="22"/>
          <w:szCs w:val="22"/>
        </w:rPr>
        <w:t>:</w:t>
      </w:r>
    </w:p>
    <w:p w:rsidR="00D73A3C" w:rsidRPr="00183AA8" w:rsidRDefault="00D73A3C" w:rsidP="007067A5">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O concurso tem previsão de 2</w:t>
      </w:r>
      <w:r w:rsidR="00904B29">
        <w:rPr>
          <w:rFonts w:asciiTheme="minorHAnsi" w:hAnsiTheme="minorHAnsi" w:cstheme="minorHAnsi"/>
          <w:sz w:val="22"/>
          <w:szCs w:val="22"/>
        </w:rPr>
        <w:t>9</w:t>
      </w:r>
      <w:r w:rsidRPr="00183AA8">
        <w:rPr>
          <w:rFonts w:asciiTheme="minorHAnsi" w:hAnsiTheme="minorHAnsi" w:cstheme="minorHAnsi"/>
          <w:sz w:val="22"/>
          <w:szCs w:val="22"/>
        </w:rPr>
        <w:t xml:space="preserve"> vagas e a nossa expectativa de candidatos é de </w:t>
      </w:r>
      <w:r w:rsidR="00904B29">
        <w:rPr>
          <w:rFonts w:asciiTheme="minorHAnsi" w:hAnsiTheme="minorHAnsi" w:cstheme="minorHAnsi"/>
          <w:sz w:val="22"/>
          <w:szCs w:val="22"/>
        </w:rPr>
        <w:t>780</w:t>
      </w:r>
      <w:r w:rsidRPr="00183AA8">
        <w:rPr>
          <w:rFonts w:asciiTheme="minorHAnsi" w:hAnsiTheme="minorHAnsi" w:cstheme="minorHAnsi"/>
          <w:sz w:val="22"/>
          <w:szCs w:val="22"/>
        </w:rPr>
        <w:t xml:space="preserve"> inscritos.</w:t>
      </w:r>
    </w:p>
    <w:p w:rsidR="00D73A3C" w:rsidRPr="00183AA8" w:rsidRDefault="00D73A3C" w:rsidP="00D73A3C">
      <w:pPr>
        <w:autoSpaceDE w:val="0"/>
        <w:autoSpaceDN w:val="0"/>
        <w:adjustRightInd w:val="0"/>
        <w:jc w:val="center"/>
        <w:rPr>
          <w:rFonts w:asciiTheme="minorHAnsi" w:hAnsiTheme="minorHAnsi" w:cstheme="minorHAnsi"/>
          <w:b/>
          <w:sz w:val="22"/>
          <w:szCs w:val="22"/>
        </w:rPr>
      </w:pPr>
    </w:p>
    <w:p w:rsidR="00D73A3C" w:rsidRPr="00183AA8" w:rsidRDefault="00D73A3C" w:rsidP="007067A5">
      <w:pPr>
        <w:autoSpaceDE w:val="0"/>
        <w:autoSpaceDN w:val="0"/>
        <w:adjustRightInd w:val="0"/>
        <w:rPr>
          <w:rFonts w:asciiTheme="minorHAnsi" w:hAnsiTheme="minorHAnsi" w:cstheme="minorHAnsi"/>
          <w:b/>
          <w:sz w:val="22"/>
          <w:szCs w:val="22"/>
        </w:rPr>
      </w:pPr>
      <w:r w:rsidRPr="00183AA8">
        <w:rPr>
          <w:rFonts w:asciiTheme="minorHAnsi" w:hAnsiTheme="minorHAnsi" w:cstheme="minorHAnsi"/>
          <w:b/>
          <w:sz w:val="22"/>
          <w:szCs w:val="22"/>
        </w:rPr>
        <w:t>PRAZO PREVISTO PARA EXECUÇÃO DO</w:t>
      </w:r>
      <w:r w:rsidR="007067A5" w:rsidRPr="00183AA8">
        <w:rPr>
          <w:rFonts w:asciiTheme="minorHAnsi" w:hAnsiTheme="minorHAnsi" w:cstheme="minorHAnsi"/>
          <w:b/>
          <w:sz w:val="22"/>
          <w:szCs w:val="22"/>
        </w:rPr>
        <w:t>S</w:t>
      </w:r>
      <w:r w:rsidRPr="00183AA8">
        <w:rPr>
          <w:rFonts w:asciiTheme="minorHAnsi" w:hAnsiTheme="minorHAnsi" w:cstheme="minorHAnsi"/>
          <w:b/>
          <w:sz w:val="22"/>
          <w:szCs w:val="22"/>
        </w:rPr>
        <w:t xml:space="preserve"> SERVIÇO</w:t>
      </w:r>
      <w:r w:rsidR="007067A5" w:rsidRPr="00183AA8">
        <w:rPr>
          <w:rFonts w:asciiTheme="minorHAnsi" w:hAnsiTheme="minorHAnsi" w:cstheme="minorHAnsi"/>
          <w:b/>
          <w:sz w:val="22"/>
          <w:szCs w:val="22"/>
        </w:rPr>
        <w:t>S:</w:t>
      </w:r>
    </w:p>
    <w:p w:rsidR="00DB29A1" w:rsidRPr="00183AA8" w:rsidRDefault="00DB29A1" w:rsidP="00DB29A1">
      <w:pPr>
        <w:jc w:val="both"/>
        <w:rPr>
          <w:rFonts w:asciiTheme="minorHAnsi" w:hAnsiTheme="minorHAnsi" w:cstheme="minorHAnsi"/>
          <w:sz w:val="22"/>
          <w:szCs w:val="22"/>
        </w:rPr>
      </w:pPr>
      <w:r w:rsidRPr="00183AA8">
        <w:rPr>
          <w:rFonts w:asciiTheme="minorHAnsi" w:hAnsiTheme="minorHAnsi" w:cstheme="minorHAnsi"/>
          <w:sz w:val="22"/>
          <w:szCs w:val="22"/>
        </w:rPr>
        <w:t xml:space="preserve">Os serviços objetos desta licitação deverão ser executados em até 180 (cento e oitenta) dias, conforme Edital e seus anexos, cuja execução se iniciará a partir do prazo estipulado na ordem de serviço para início </w:t>
      </w:r>
      <w:r w:rsidR="00904B29">
        <w:rPr>
          <w:rFonts w:asciiTheme="minorHAnsi" w:hAnsiTheme="minorHAnsi" w:cstheme="minorHAnsi"/>
          <w:sz w:val="22"/>
          <w:szCs w:val="22"/>
        </w:rPr>
        <w:t>dos serviços</w:t>
      </w:r>
      <w:r w:rsidRPr="00183AA8">
        <w:rPr>
          <w:rFonts w:asciiTheme="minorHAnsi" w:hAnsiTheme="minorHAnsi" w:cstheme="minorHAnsi"/>
          <w:sz w:val="22"/>
          <w:szCs w:val="22"/>
        </w:rPr>
        <w:t>.</w:t>
      </w:r>
    </w:p>
    <w:p w:rsidR="00D73A3C" w:rsidRPr="00183AA8" w:rsidRDefault="00D73A3C" w:rsidP="00D73A3C">
      <w:pPr>
        <w:autoSpaceDE w:val="0"/>
        <w:autoSpaceDN w:val="0"/>
        <w:adjustRightInd w:val="0"/>
        <w:jc w:val="center"/>
        <w:rPr>
          <w:rFonts w:asciiTheme="minorHAnsi" w:hAnsiTheme="minorHAnsi" w:cstheme="minorHAnsi"/>
          <w:b/>
          <w:sz w:val="22"/>
          <w:szCs w:val="22"/>
        </w:rPr>
      </w:pPr>
    </w:p>
    <w:p w:rsidR="00D73A3C" w:rsidRPr="00183AA8" w:rsidRDefault="00D73A3C" w:rsidP="007067A5">
      <w:pPr>
        <w:autoSpaceDE w:val="0"/>
        <w:autoSpaceDN w:val="0"/>
        <w:adjustRightInd w:val="0"/>
        <w:rPr>
          <w:rFonts w:asciiTheme="minorHAnsi" w:hAnsiTheme="minorHAnsi" w:cstheme="minorHAnsi"/>
          <w:b/>
          <w:sz w:val="22"/>
          <w:szCs w:val="22"/>
        </w:rPr>
      </w:pPr>
      <w:r w:rsidRPr="00183AA8">
        <w:rPr>
          <w:rFonts w:asciiTheme="minorHAnsi" w:hAnsiTheme="minorHAnsi" w:cstheme="minorHAnsi"/>
          <w:b/>
          <w:sz w:val="22"/>
          <w:szCs w:val="22"/>
        </w:rPr>
        <w:lastRenderedPageBreak/>
        <w:t>ETAPAS</w:t>
      </w:r>
      <w:r w:rsidR="007067A5" w:rsidRPr="00183AA8">
        <w:rPr>
          <w:rFonts w:asciiTheme="minorHAnsi" w:hAnsiTheme="minorHAnsi" w:cstheme="minorHAnsi"/>
          <w:b/>
          <w:sz w:val="22"/>
          <w:szCs w:val="22"/>
        </w:rPr>
        <w:t>:</w:t>
      </w:r>
    </w:p>
    <w:p w:rsidR="00D73A3C" w:rsidRPr="00183AA8" w:rsidRDefault="00967873" w:rsidP="00982A8F">
      <w:pPr>
        <w:autoSpaceDE w:val="0"/>
        <w:autoSpaceDN w:val="0"/>
        <w:adjustRightInd w:val="0"/>
        <w:jc w:val="both"/>
        <w:rPr>
          <w:rFonts w:asciiTheme="minorHAnsi" w:hAnsiTheme="minorHAnsi" w:cstheme="minorHAnsi"/>
          <w:sz w:val="22"/>
          <w:szCs w:val="22"/>
        </w:rPr>
      </w:pPr>
      <w:r w:rsidRPr="00183AA8">
        <w:rPr>
          <w:rFonts w:asciiTheme="minorHAnsi" w:hAnsiTheme="minorHAnsi" w:cstheme="minorHAnsi"/>
          <w:sz w:val="22"/>
          <w:szCs w:val="22"/>
        </w:rPr>
        <w:t xml:space="preserve">Prova </w:t>
      </w:r>
      <w:r w:rsidR="00D73A3C" w:rsidRPr="00183AA8">
        <w:rPr>
          <w:rFonts w:asciiTheme="minorHAnsi" w:hAnsiTheme="minorHAnsi" w:cstheme="minorHAnsi"/>
          <w:sz w:val="22"/>
          <w:szCs w:val="22"/>
        </w:rPr>
        <w:t>objetiva para todos os cargos e provas práticas para o cargo de Motorista</w:t>
      </w:r>
      <w:r w:rsidR="00133D49" w:rsidRPr="00183AA8">
        <w:rPr>
          <w:rFonts w:asciiTheme="minorHAnsi" w:hAnsiTheme="minorHAnsi" w:cstheme="minorHAnsi"/>
          <w:sz w:val="22"/>
          <w:szCs w:val="22"/>
        </w:rPr>
        <w:t>.</w:t>
      </w:r>
    </w:p>
    <w:p w:rsidR="00D73A3C" w:rsidRPr="00183AA8" w:rsidRDefault="00D73A3C" w:rsidP="00D73A3C">
      <w:pPr>
        <w:autoSpaceDE w:val="0"/>
        <w:autoSpaceDN w:val="0"/>
        <w:adjustRightInd w:val="0"/>
        <w:ind w:left="720"/>
        <w:jc w:val="center"/>
        <w:rPr>
          <w:rFonts w:asciiTheme="minorHAnsi" w:hAnsiTheme="minorHAnsi" w:cstheme="minorHAnsi"/>
          <w:b/>
          <w:sz w:val="22"/>
          <w:szCs w:val="22"/>
        </w:rPr>
      </w:pPr>
    </w:p>
    <w:p w:rsidR="00D73A3C" w:rsidRPr="00183AA8" w:rsidRDefault="00D73A3C" w:rsidP="00E073DE">
      <w:pPr>
        <w:autoSpaceDE w:val="0"/>
        <w:autoSpaceDN w:val="0"/>
        <w:adjustRightInd w:val="0"/>
        <w:rPr>
          <w:rFonts w:asciiTheme="minorHAnsi" w:hAnsiTheme="minorHAnsi" w:cstheme="minorHAnsi"/>
          <w:b/>
          <w:sz w:val="22"/>
          <w:szCs w:val="22"/>
        </w:rPr>
      </w:pPr>
      <w:r w:rsidRPr="00183AA8">
        <w:rPr>
          <w:rFonts w:asciiTheme="minorHAnsi" w:hAnsiTheme="minorHAnsi" w:cstheme="minorHAnsi"/>
          <w:b/>
          <w:sz w:val="22"/>
          <w:szCs w:val="22"/>
        </w:rPr>
        <w:t>FORMA DE PAGAMENTO</w:t>
      </w:r>
    </w:p>
    <w:p w:rsidR="007A6794" w:rsidRPr="00183AA8" w:rsidRDefault="007A6794" w:rsidP="007A6794">
      <w:pPr>
        <w:jc w:val="both"/>
        <w:rPr>
          <w:rFonts w:asciiTheme="minorHAnsi" w:hAnsiTheme="minorHAnsi" w:cstheme="minorHAnsi"/>
          <w:sz w:val="22"/>
          <w:szCs w:val="22"/>
        </w:rPr>
      </w:pPr>
      <w:r w:rsidRPr="00183AA8">
        <w:rPr>
          <w:rFonts w:asciiTheme="minorHAnsi" w:hAnsiTheme="minorHAnsi" w:cstheme="minorHAnsi"/>
          <w:sz w:val="22"/>
          <w:szCs w:val="22"/>
        </w:rPr>
        <w:t>O pagamento será efetuado em até 10 (dez) dias corridos, após emissão e aprovação da nota fiscal entregue ao Departamento Contábil, ocorrendo parceladamente conforme segue:</w:t>
      </w:r>
    </w:p>
    <w:p w:rsidR="007A6794" w:rsidRPr="00183AA8" w:rsidRDefault="007A6794" w:rsidP="007A6794">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a) 10% na Publicação do Edital;</w:t>
      </w:r>
    </w:p>
    <w:p w:rsidR="007A6794" w:rsidRPr="00183AA8" w:rsidRDefault="007A6794" w:rsidP="007A6794">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b) 60% Quando do término das inscrições;</w:t>
      </w:r>
    </w:p>
    <w:p w:rsidR="007A6794" w:rsidRPr="00183AA8" w:rsidRDefault="007A6794" w:rsidP="007A6794">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c) 30% quando do resultado do processo.</w:t>
      </w:r>
    </w:p>
    <w:p w:rsidR="007A6794" w:rsidRPr="00183AA8" w:rsidRDefault="007A6794" w:rsidP="007A6794">
      <w:pPr>
        <w:autoSpaceDE w:val="0"/>
        <w:autoSpaceDN w:val="0"/>
        <w:adjustRightInd w:val="0"/>
        <w:jc w:val="both"/>
        <w:rPr>
          <w:rFonts w:asciiTheme="minorHAnsi" w:hAnsiTheme="minorHAnsi" w:cstheme="minorHAnsi"/>
          <w:sz w:val="22"/>
          <w:szCs w:val="22"/>
        </w:rPr>
      </w:pPr>
    </w:p>
    <w:p w:rsidR="00705F76" w:rsidRPr="00183AA8" w:rsidRDefault="0080052C" w:rsidP="0080052C">
      <w:pPr>
        <w:rPr>
          <w:rFonts w:asciiTheme="minorHAnsi" w:hAnsiTheme="minorHAnsi" w:cstheme="minorHAnsi"/>
          <w:b/>
          <w:sz w:val="22"/>
          <w:szCs w:val="22"/>
        </w:rPr>
      </w:pPr>
      <w:r w:rsidRPr="00183AA8">
        <w:rPr>
          <w:rFonts w:asciiTheme="minorHAnsi" w:hAnsiTheme="minorHAnsi" w:cstheme="minorHAnsi"/>
          <w:b/>
          <w:sz w:val="22"/>
          <w:szCs w:val="22"/>
        </w:rPr>
        <w:t>OBRIGAÇÕES</w:t>
      </w:r>
    </w:p>
    <w:p w:rsidR="003E7383" w:rsidRPr="00183AA8" w:rsidRDefault="003E7383" w:rsidP="003E7383">
      <w:pPr>
        <w:jc w:val="both"/>
        <w:rPr>
          <w:rFonts w:asciiTheme="minorHAnsi" w:hAnsiTheme="minorHAnsi" w:cstheme="minorHAnsi"/>
          <w:b/>
          <w:sz w:val="22"/>
          <w:szCs w:val="22"/>
        </w:rPr>
      </w:pPr>
      <w:r w:rsidRPr="00183AA8">
        <w:rPr>
          <w:rFonts w:asciiTheme="minorHAnsi" w:hAnsiTheme="minorHAnsi" w:cstheme="minorHAnsi"/>
          <w:b/>
          <w:sz w:val="22"/>
          <w:szCs w:val="22"/>
        </w:rPr>
        <w:t>Sem prejuízo das disposições previstas em Lei, compete à contratada:</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 Assumir inteira responsabilidade administrativa, penal, civil e pelos danos causados ao Município ou a terceiros, por ação ou omissão, culpa ou dolo.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 Responsabilizar-se pelas despesas decorrentes dos encargos sociais, trabalhistas, previdenciários, tributários, despesas com deslocamentos, equipamentos e quaisquer outras que incidam sobre o objeto do contrato.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 Executar os serviços, objeto da presente licitação, assumindo inteiramente as instruções contidas no Termo de Referência que é parte integrante do presente Edital.</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4. Responder, perante os órgãos competentes, por todas as obrigações e encargos assumidos ou gerados, em razão dos serviços contratados.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5. Responder por eventuais danos causados ao Contratante e ainda a terceiros, decorrentes de culpa ou dolo na execução de serviços contratados, cumprindo-lhe, quando envolvidos terceiros, promover em seu próprio nome e às suas expensas as medidas jurídicas ou extrajudiciais necessárias.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6. Responsabilizar-se pela execução dos serviços objeto da Licitação, sob a supervisão e coordenação do Departamento de Recursos Humanos.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7. Sujeitar-se à fiscalização do contrato pelo contratante obrigando-se, ainda, a comunicar qualquer alteração que possa comprometer a manutenção do contrato.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8. Formalizar a indicação de um representante para em seu nome coordenar a execução dos serviços, com poderes para deliberar sobre todas as questões relacionadas com o presente Contrato.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9. Alocar os recursos materiais e humanos necessários à execução dos serviços, assumindo integral e exclusiva responsabilidade sobre todos e quaisquer ônus trabalhistas e previdenciários.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10. Realizar o concurso dentro do prazo estabelecido, bem como elaborar o competente edital regulador do concurso, em conformidade com as determinações da Comissão Especial do Concurso, submetendo-o à aprovação dessa.</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11. Divulgar o concurso através dos meios de comunicação (jornais de grande circulação, site e outros) bem como data e locais para realização das provas.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12. Providenciar a elaboração e impressão de Edital, dos programas, das fichas de inscrição e do Manual do candidato.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13. Proceder as Inscrições dos candidatos, inclusive por meio eletrônico, cadastro geral dos inscritos e aplicação da prova.</w:t>
      </w:r>
    </w:p>
    <w:p w:rsidR="003E7383" w:rsidRPr="00183AA8" w:rsidRDefault="005A7AB5" w:rsidP="003E7383">
      <w:pPr>
        <w:jc w:val="both"/>
        <w:rPr>
          <w:rFonts w:asciiTheme="minorHAnsi" w:hAnsiTheme="minorHAnsi" w:cstheme="minorHAnsi"/>
          <w:sz w:val="22"/>
          <w:szCs w:val="22"/>
        </w:rPr>
      </w:pPr>
      <w:r w:rsidRPr="00183AA8">
        <w:rPr>
          <w:rFonts w:asciiTheme="minorHAnsi" w:hAnsiTheme="minorHAnsi" w:cstheme="minorHAnsi"/>
          <w:sz w:val="22"/>
          <w:szCs w:val="22"/>
        </w:rPr>
        <w:t>1</w:t>
      </w:r>
      <w:r w:rsidR="003E7383" w:rsidRPr="00183AA8">
        <w:rPr>
          <w:rFonts w:asciiTheme="minorHAnsi" w:hAnsiTheme="minorHAnsi" w:cstheme="minorHAnsi"/>
          <w:sz w:val="22"/>
          <w:szCs w:val="22"/>
        </w:rPr>
        <w:t>4. Providenciar a Impressão e fornecimento dos cartões de inscrições dos candidatos.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15. Proceder à elaboração, composição, impressão e acondicionamento das provas por sala e estabelecimento, de acordo com o Edital, em quantidade suficiente para atender a todos os candidatos inscritos e reservas.</w:t>
      </w:r>
    </w:p>
    <w:p w:rsidR="003E7383" w:rsidRPr="00183AA8" w:rsidRDefault="003E7383" w:rsidP="003E7383">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16. Proceder a elaboração, revisão técnica e ortográfica, impressão, aplicação e correção das provas escritas.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17. Convocar, selecionar, treinar e responsabilizar-se pelo pagamento dos coordenadores e dos fiscais para a data da realização do Concurso.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18. Fornecer todo material necessário para aplicação das provas, folhas de assinatura, folhas de respostas, material de sinalização por estabelecimento.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lastRenderedPageBreak/>
        <w:t>19. Proceder a análise e julgamento dos recursos administrativos, junto à Comissão Especial instituída para a realização do Concurso.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20. Prestar assistência jurídica, inclusive para eventuais ações judiciais.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21. Disponibilizar no mínimo 02(dois) fiscais para cada sala de prova.</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22. Responsabilizar-se pela organização atinentes ao transporte de pessoal e do material a ser utilizado por ocasião da realização das provas, à segurança, primeiros socorros e à comunicação entre os locais onde as provas serão realizadas e à Comissão do Concurso.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23. Responsabilizar-se pela confecção e o fornecimento dos Manuais do Coordenador e do Fiscal e formulários para Registro de Ocorrências.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24. Fornecer as listagens dos aprovados por ordem alfabética, por ordem de classificação e por número de inscrição.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25. Fornecer o relatório final, contendo 01 (um) CD/ Pen Drive contendo o banco de dados dos documentos do concurso e 01 (um) CD/ Pen Drive contendo o resultado final do concurso, no prazo de até 10 dias, após a realização das provas, ambos os documentos em formato editável.</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26. Responsabilizar-se pelo arquivamento e guarda de todo o material, que ficará a disposição para eventuais fiscalizações, pelo prazo mínimo de 12 (doze) meses, contados a partir da publicação dos resultados.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27. Apresentar o cronograma das atividades desenvolvidas relativas à estrutura e à organização do concurso.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28. Disponibilizar as condições específicas para os candidatos portadores de necessidades especiais, gestantes, lactantes e de outros candidatos que necessitem.</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29. Corrigir as provas objetivas por meio eletrônico.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30. Responder, perante as leis vigentes, pelo sigilo dos documentos manuseados, sendo que a Contratada não deverá, mesmo após o término do contrato, sem consentimento prévio por escrito do Contratante, fazer uso de quaisquer documentos ou informações, a não ser para fins de execução do contrato.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31. Manter durante toda a execução do contrato, em compatibilidade com as obrigações por ela assumidas, todas as condições de habilitação e qualificação exigidas nesta Licitação.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32. Atender a todos os Atos Normativos originários do Tribunal de Contas do Estado de Minas Gerais concernentes à realização de Concurso Público.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33. Prestar todos os esclarecimentos que forem solicitados pelo Contratante, cujas reclamações se obriga a atender prontamente.</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34. Obedecer rigorosamente as normas e especificações constantes do Termo de Referência que é parte integrante da presente licitação, bem como todas as exigências estabelecidas neste Edital.</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35. Assessorar presencialmente na sede da prefeitura municipal, o encaminhamento das informações, ao Tribunal de Contas do Estado de Minas Gerais, as informações concernentes ao certame, na forma da Instrução Normativa 04/2008 alteradas pelas Instruções Normativas 05/2007 e 08/2009, todas do TCE/MG.</w:t>
      </w:r>
    </w:p>
    <w:p w:rsidR="003E7383" w:rsidRPr="00183AA8" w:rsidRDefault="003E7383" w:rsidP="003E7383">
      <w:pPr>
        <w:jc w:val="both"/>
        <w:rPr>
          <w:rFonts w:asciiTheme="minorHAnsi" w:hAnsiTheme="minorHAnsi" w:cstheme="minorHAnsi"/>
          <w:sz w:val="22"/>
          <w:szCs w:val="22"/>
        </w:rPr>
      </w:pPr>
    </w:p>
    <w:p w:rsidR="003E7383" w:rsidRPr="00183AA8" w:rsidRDefault="003E7383" w:rsidP="003E7383">
      <w:pPr>
        <w:jc w:val="both"/>
        <w:rPr>
          <w:rFonts w:asciiTheme="minorHAnsi" w:hAnsiTheme="minorHAnsi" w:cstheme="minorHAnsi"/>
          <w:b/>
          <w:sz w:val="22"/>
          <w:szCs w:val="22"/>
        </w:rPr>
      </w:pPr>
      <w:r w:rsidRPr="00183AA8">
        <w:rPr>
          <w:rFonts w:asciiTheme="minorHAnsi" w:hAnsiTheme="minorHAnsi" w:cstheme="minorHAnsi"/>
          <w:b/>
          <w:sz w:val="22"/>
          <w:szCs w:val="22"/>
        </w:rPr>
        <w:t>Das Obrigações do Contratante</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1. Constituem obrigações do Contratante:</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2. Efetuar o pagamento à Contratada na forma e condições estabelecidas neste Edital.</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 xml:space="preserve">3. Por meio da Secretaria Municipal de Administração e Finanças, promover o acompanhamento e a supervisão dos serviços contratados, visando o atendimento das normas, especificações e instruções estabelecidas neste Edital e Termo de Referência, anotando em registro próprio as falhas detectadas e comunicando à contratada as ocorrências de quaisquer fatos que, a seu critério, exijam medidas corretivas por parte daquela. </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4. Prover todos os meios necessários à realização do objeto da licitação, notadamente aqueles em que lhe são afetos.</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5. Elaborar normas e procedimentos operacionais destinados à perfeita execução do Contrato.</w:t>
      </w:r>
    </w:p>
    <w:p w:rsidR="003E7383" w:rsidRPr="00183AA8" w:rsidRDefault="003E7383" w:rsidP="003E7383">
      <w:pPr>
        <w:jc w:val="both"/>
        <w:rPr>
          <w:rFonts w:asciiTheme="minorHAnsi" w:hAnsiTheme="minorHAnsi" w:cstheme="minorHAnsi"/>
          <w:sz w:val="22"/>
          <w:szCs w:val="22"/>
        </w:rPr>
      </w:pPr>
      <w:r w:rsidRPr="00183AA8">
        <w:rPr>
          <w:rFonts w:asciiTheme="minorHAnsi" w:hAnsiTheme="minorHAnsi" w:cstheme="minorHAnsi"/>
          <w:sz w:val="22"/>
          <w:szCs w:val="22"/>
        </w:rPr>
        <w:t>6. Responsabilizar-se pela disponibilização dos locais para aplicação das provas (escritas e práticas), materiais, ferramentas de trabalho e veículos para aplicação das provas práticas.</w:t>
      </w:r>
    </w:p>
    <w:p w:rsidR="0080052C" w:rsidRPr="00183AA8" w:rsidRDefault="0080052C" w:rsidP="0080052C">
      <w:pPr>
        <w:rPr>
          <w:rFonts w:asciiTheme="minorHAnsi" w:hAnsiTheme="minorHAnsi" w:cstheme="minorHAnsi"/>
          <w:b/>
          <w:sz w:val="22"/>
          <w:szCs w:val="22"/>
        </w:rPr>
      </w:pPr>
    </w:p>
    <w:p w:rsidR="003E7383" w:rsidRPr="00183AA8" w:rsidRDefault="003E7383" w:rsidP="003E7383">
      <w:pPr>
        <w:pStyle w:val="Corpodetexto"/>
        <w:spacing w:after="0"/>
        <w:jc w:val="center"/>
        <w:rPr>
          <w:rFonts w:asciiTheme="minorHAnsi" w:hAnsiTheme="minorHAnsi" w:cstheme="minorHAnsi"/>
          <w:sz w:val="22"/>
          <w:szCs w:val="22"/>
        </w:rPr>
      </w:pPr>
      <w:r w:rsidRPr="00183AA8">
        <w:rPr>
          <w:rFonts w:asciiTheme="minorHAnsi" w:hAnsiTheme="minorHAnsi" w:cstheme="minorHAnsi"/>
          <w:sz w:val="22"/>
          <w:szCs w:val="22"/>
        </w:rPr>
        <w:lastRenderedPageBreak/>
        <w:t xml:space="preserve">Município de </w:t>
      </w:r>
      <w:r w:rsidR="00904B29">
        <w:rPr>
          <w:rFonts w:asciiTheme="minorHAnsi" w:hAnsiTheme="minorHAnsi" w:cstheme="minorHAnsi"/>
          <w:sz w:val="22"/>
          <w:szCs w:val="22"/>
        </w:rPr>
        <w:t>Santana do Garambéu</w:t>
      </w:r>
      <w:r w:rsidRPr="00183AA8">
        <w:rPr>
          <w:rFonts w:asciiTheme="minorHAnsi" w:hAnsiTheme="minorHAnsi" w:cstheme="minorHAnsi"/>
          <w:sz w:val="22"/>
          <w:szCs w:val="22"/>
        </w:rPr>
        <w:t xml:space="preserve">/MG, </w:t>
      </w:r>
      <w:r w:rsidR="00904B29">
        <w:rPr>
          <w:rFonts w:asciiTheme="minorHAnsi" w:hAnsiTheme="minorHAnsi" w:cstheme="minorHAnsi"/>
          <w:sz w:val="22"/>
          <w:szCs w:val="22"/>
        </w:rPr>
        <w:t>12</w:t>
      </w:r>
      <w:r w:rsidRPr="00183AA8">
        <w:rPr>
          <w:rFonts w:asciiTheme="minorHAnsi" w:hAnsiTheme="minorHAnsi" w:cstheme="minorHAnsi"/>
          <w:sz w:val="22"/>
          <w:szCs w:val="22"/>
        </w:rPr>
        <w:t xml:space="preserve"> de junho de 2018.</w:t>
      </w:r>
    </w:p>
    <w:p w:rsidR="003E7383" w:rsidRPr="00183AA8" w:rsidRDefault="003E7383" w:rsidP="003E7383">
      <w:pPr>
        <w:rPr>
          <w:rFonts w:asciiTheme="minorHAnsi" w:hAnsiTheme="minorHAnsi" w:cstheme="minorHAnsi"/>
          <w:b/>
          <w:sz w:val="22"/>
          <w:szCs w:val="22"/>
        </w:rPr>
      </w:pPr>
    </w:p>
    <w:p w:rsidR="003E7383" w:rsidRPr="00183AA8" w:rsidRDefault="003E7383" w:rsidP="003E7383">
      <w:pPr>
        <w:rPr>
          <w:rFonts w:asciiTheme="minorHAnsi" w:hAnsiTheme="minorHAnsi" w:cstheme="minorHAnsi"/>
          <w:b/>
          <w:sz w:val="22"/>
          <w:szCs w:val="22"/>
        </w:rPr>
      </w:pPr>
    </w:p>
    <w:p w:rsidR="003E7383" w:rsidRPr="00183AA8" w:rsidRDefault="00904B29" w:rsidP="003E7383">
      <w:pPr>
        <w:jc w:val="center"/>
        <w:rPr>
          <w:rFonts w:asciiTheme="minorHAnsi" w:hAnsiTheme="minorHAnsi" w:cstheme="minorHAnsi"/>
          <w:b/>
          <w:sz w:val="22"/>
          <w:szCs w:val="22"/>
        </w:rPr>
      </w:pPr>
      <w:r>
        <w:rPr>
          <w:rFonts w:asciiTheme="minorHAnsi" w:hAnsiTheme="minorHAnsi" w:cstheme="minorHAnsi"/>
          <w:b/>
          <w:sz w:val="22"/>
          <w:szCs w:val="22"/>
        </w:rPr>
        <w:t>Ricardo Mauricio Rodrigues Miranda</w:t>
      </w:r>
    </w:p>
    <w:p w:rsidR="003E7383" w:rsidRPr="00183AA8" w:rsidRDefault="003E7383" w:rsidP="003E7383">
      <w:pPr>
        <w:jc w:val="center"/>
        <w:rPr>
          <w:rFonts w:asciiTheme="minorHAnsi" w:hAnsiTheme="minorHAnsi" w:cstheme="minorHAnsi"/>
          <w:b/>
          <w:sz w:val="22"/>
          <w:szCs w:val="22"/>
        </w:rPr>
      </w:pPr>
      <w:r w:rsidRPr="00183AA8">
        <w:rPr>
          <w:rFonts w:asciiTheme="minorHAnsi" w:hAnsiTheme="minorHAnsi" w:cstheme="minorHAnsi"/>
          <w:b/>
          <w:sz w:val="22"/>
          <w:szCs w:val="22"/>
        </w:rPr>
        <w:t>Presidente da CPL</w:t>
      </w:r>
    </w:p>
    <w:p w:rsidR="00705F76" w:rsidRPr="00183AA8" w:rsidRDefault="00705F76"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FA2163" w:rsidRPr="00183AA8" w:rsidRDefault="00FA2163" w:rsidP="00FA6C4F">
      <w:pPr>
        <w:jc w:val="center"/>
        <w:rPr>
          <w:rFonts w:asciiTheme="minorHAnsi" w:hAnsiTheme="minorHAnsi" w:cstheme="minorHAnsi"/>
          <w:b/>
          <w:sz w:val="22"/>
          <w:szCs w:val="22"/>
        </w:rPr>
      </w:pPr>
    </w:p>
    <w:p w:rsidR="006E0F26" w:rsidRPr="00183AA8" w:rsidRDefault="006E0F26"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D74C60" w:rsidRPr="00183AA8" w:rsidRDefault="00D74C60" w:rsidP="00FA6C4F">
      <w:pPr>
        <w:jc w:val="center"/>
        <w:rPr>
          <w:rFonts w:asciiTheme="minorHAnsi" w:hAnsiTheme="minorHAnsi" w:cstheme="minorHAnsi"/>
          <w:b/>
          <w:sz w:val="22"/>
          <w:szCs w:val="22"/>
        </w:rPr>
      </w:pPr>
    </w:p>
    <w:p w:rsidR="00DB06F7" w:rsidRDefault="00DB06F7"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Default="00904B29" w:rsidP="00FA6C4F">
      <w:pPr>
        <w:jc w:val="center"/>
        <w:rPr>
          <w:rFonts w:asciiTheme="minorHAnsi" w:hAnsiTheme="minorHAnsi" w:cstheme="minorHAnsi"/>
          <w:b/>
          <w:sz w:val="22"/>
          <w:szCs w:val="22"/>
        </w:rPr>
      </w:pPr>
    </w:p>
    <w:p w:rsidR="00904B29" w:rsidRPr="00183AA8" w:rsidRDefault="00904B29"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DB06F7" w:rsidRPr="00183AA8" w:rsidRDefault="00DB06F7" w:rsidP="00FA6C4F">
      <w:pPr>
        <w:jc w:val="center"/>
        <w:rPr>
          <w:rFonts w:asciiTheme="minorHAnsi" w:hAnsiTheme="minorHAnsi" w:cstheme="minorHAnsi"/>
          <w:b/>
          <w:sz w:val="22"/>
          <w:szCs w:val="22"/>
        </w:rPr>
      </w:pPr>
    </w:p>
    <w:p w:rsidR="00FA6C4F" w:rsidRPr="00183AA8" w:rsidRDefault="00FA6C4F" w:rsidP="00003A15">
      <w:pPr>
        <w:jc w:val="center"/>
        <w:rPr>
          <w:rFonts w:asciiTheme="minorHAnsi" w:hAnsiTheme="minorHAnsi" w:cstheme="minorHAnsi"/>
          <w:b/>
          <w:sz w:val="22"/>
          <w:szCs w:val="22"/>
          <w:u w:val="single"/>
        </w:rPr>
      </w:pPr>
      <w:r w:rsidRPr="00183AA8">
        <w:rPr>
          <w:rFonts w:asciiTheme="minorHAnsi" w:hAnsiTheme="minorHAnsi" w:cstheme="minorHAnsi"/>
          <w:b/>
          <w:sz w:val="22"/>
          <w:szCs w:val="22"/>
          <w:u w:val="single"/>
        </w:rPr>
        <w:lastRenderedPageBreak/>
        <w:t>ANEXO I</w:t>
      </w:r>
      <w:r w:rsidR="00E0396F" w:rsidRPr="00183AA8">
        <w:rPr>
          <w:rFonts w:asciiTheme="minorHAnsi" w:hAnsiTheme="minorHAnsi" w:cstheme="minorHAnsi"/>
          <w:b/>
          <w:sz w:val="22"/>
          <w:szCs w:val="22"/>
          <w:u w:val="single"/>
        </w:rPr>
        <w:t>I</w:t>
      </w:r>
    </w:p>
    <w:p w:rsidR="00FA6C4F" w:rsidRPr="00183AA8" w:rsidRDefault="00FA6C4F" w:rsidP="00003A15">
      <w:pPr>
        <w:jc w:val="center"/>
        <w:rPr>
          <w:rFonts w:asciiTheme="minorHAnsi" w:hAnsiTheme="minorHAnsi" w:cstheme="minorHAnsi"/>
          <w:b/>
          <w:sz w:val="22"/>
          <w:szCs w:val="22"/>
          <w:u w:val="single"/>
        </w:rPr>
      </w:pPr>
      <w:r w:rsidRPr="00183AA8">
        <w:rPr>
          <w:rFonts w:asciiTheme="minorHAnsi" w:hAnsiTheme="minorHAnsi" w:cstheme="minorHAnsi"/>
          <w:b/>
          <w:sz w:val="22"/>
          <w:szCs w:val="22"/>
          <w:u w:val="single"/>
        </w:rPr>
        <w:t>MODELO DE PROPOSTA COMERCIAL</w:t>
      </w:r>
    </w:p>
    <w:p w:rsidR="00FA6C4F" w:rsidRPr="00183AA8" w:rsidRDefault="00FA6C4F" w:rsidP="00FA6C4F">
      <w:pPr>
        <w:jc w:val="both"/>
        <w:rPr>
          <w:rFonts w:asciiTheme="minorHAnsi" w:hAnsiTheme="minorHAnsi" w:cstheme="minorHAnsi"/>
          <w:b/>
          <w:sz w:val="22"/>
          <w:szCs w:val="22"/>
          <w:u w:val="single"/>
        </w:rPr>
      </w:pPr>
    </w:p>
    <w:p w:rsidR="00FA6C4F" w:rsidRPr="00183AA8" w:rsidRDefault="004846B5" w:rsidP="00FA6C4F">
      <w:pPr>
        <w:jc w:val="both"/>
        <w:rPr>
          <w:rFonts w:asciiTheme="minorHAnsi" w:hAnsiTheme="minorHAnsi" w:cstheme="minorHAnsi"/>
          <w:b/>
          <w:sz w:val="22"/>
          <w:szCs w:val="22"/>
        </w:rPr>
      </w:pPr>
      <w:r w:rsidRPr="00183AA8">
        <w:rPr>
          <w:rFonts w:asciiTheme="minorHAnsi" w:hAnsiTheme="minorHAnsi" w:cstheme="minorHAnsi"/>
          <w:b/>
          <w:sz w:val="22"/>
          <w:szCs w:val="22"/>
        </w:rPr>
        <w:t xml:space="preserve">Processo Licitatório nº </w:t>
      </w:r>
      <w:r w:rsidR="00445AF1" w:rsidRPr="00183AA8">
        <w:rPr>
          <w:rFonts w:asciiTheme="minorHAnsi" w:hAnsiTheme="minorHAnsi" w:cstheme="minorHAnsi"/>
          <w:b/>
          <w:sz w:val="22"/>
          <w:szCs w:val="22"/>
        </w:rPr>
        <w:t>033/2018</w:t>
      </w:r>
    </w:p>
    <w:p w:rsidR="004846B5" w:rsidRPr="00183AA8" w:rsidRDefault="004846B5" w:rsidP="00FA6C4F">
      <w:pPr>
        <w:jc w:val="both"/>
        <w:rPr>
          <w:rFonts w:asciiTheme="minorHAnsi" w:hAnsiTheme="minorHAnsi" w:cstheme="minorHAnsi"/>
          <w:b/>
          <w:sz w:val="22"/>
          <w:szCs w:val="22"/>
        </w:rPr>
      </w:pPr>
      <w:r w:rsidRPr="00183AA8">
        <w:rPr>
          <w:rFonts w:asciiTheme="minorHAnsi" w:hAnsiTheme="minorHAnsi" w:cstheme="minorHAnsi"/>
          <w:b/>
          <w:sz w:val="22"/>
          <w:szCs w:val="22"/>
        </w:rPr>
        <w:t xml:space="preserve">Tomada de Preços nº </w:t>
      </w:r>
      <w:r w:rsidR="004155AD" w:rsidRPr="00183AA8">
        <w:rPr>
          <w:rFonts w:asciiTheme="minorHAnsi" w:hAnsiTheme="minorHAnsi" w:cstheme="minorHAnsi"/>
          <w:b/>
          <w:sz w:val="22"/>
          <w:szCs w:val="22"/>
        </w:rPr>
        <w:t>00</w:t>
      </w:r>
      <w:r w:rsidR="00904B29">
        <w:rPr>
          <w:rFonts w:asciiTheme="minorHAnsi" w:hAnsiTheme="minorHAnsi" w:cstheme="minorHAnsi"/>
          <w:b/>
          <w:sz w:val="22"/>
          <w:szCs w:val="22"/>
        </w:rPr>
        <w:t>1</w:t>
      </w:r>
      <w:r w:rsidR="004155AD" w:rsidRPr="00183AA8">
        <w:rPr>
          <w:rFonts w:asciiTheme="minorHAnsi" w:hAnsiTheme="minorHAnsi" w:cstheme="minorHAnsi"/>
          <w:b/>
          <w:sz w:val="22"/>
          <w:szCs w:val="22"/>
        </w:rPr>
        <w:t>/2018</w:t>
      </w:r>
      <w:r w:rsidRPr="00183AA8">
        <w:rPr>
          <w:rFonts w:asciiTheme="minorHAnsi" w:hAnsiTheme="minorHAnsi" w:cstheme="minorHAnsi"/>
          <w:b/>
          <w:sz w:val="22"/>
          <w:szCs w:val="22"/>
        </w:rPr>
        <w:t xml:space="preserve"> </w:t>
      </w:r>
    </w:p>
    <w:p w:rsidR="004846B5" w:rsidRPr="00183AA8" w:rsidRDefault="004846B5"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À</w:t>
      </w:r>
      <w:r w:rsidR="00FA2A76" w:rsidRPr="00183AA8">
        <w:rPr>
          <w:rFonts w:asciiTheme="minorHAnsi" w:hAnsiTheme="minorHAnsi" w:cstheme="minorHAnsi"/>
          <w:sz w:val="22"/>
          <w:szCs w:val="22"/>
        </w:rPr>
        <w:t xml:space="preserve"> </w:t>
      </w:r>
      <w:r w:rsidRPr="00183AA8">
        <w:rPr>
          <w:rFonts w:asciiTheme="minorHAnsi" w:hAnsiTheme="minorHAnsi" w:cstheme="minorHAnsi"/>
          <w:sz w:val="22"/>
          <w:szCs w:val="22"/>
        </w:rPr>
        <w:t xml:space="preserve">PREFEITURA MUNICIPAL DE </w:t>
      </w:r>
      <w:r w:rsidR="00904B29">
        <w:rPr>
          <w:rFonts w:asciiTheme="minorHAnsi" w:hAnsiTheme="minorHAnsi" w:cstheme="minorHAnsi"/>
          <w:sz w:val="22"/>
          <w:szCs w:val="22"/>
        </w:rPr>
        <w:t>SANTANA DO GARAMBÉU</w:t>
      </w:r>
      <w:r w:rsidRPr="00183AA8">
        <w:rPr>
          <w:rFonts w:asciiTheme="minorHAnsi" w:hAnsiTheme="minorHAnsi" w:cstheme="minorHAnsi"/>
          <w:sz w:val="22"/>
          <w:szCs w:val="22"/>
        </w:rPr>
        <w:t>/MG</w:t>
      </w:r>
    </w:p>
    <w:p w:rsidR="00FA6C4F" w:rsidRPr="00183AA8" w:rsidRDefault="00FA6C4F" w:rsidP="00FA6C4F">
      <w:pPr>
        <w:jc w:val="both"/>
        <w:rPr>
          <w:rFonts w:asciiTheme="minorHAnsi" w:hAnsiTheme="minorHAnsi" w:cstheme="minorHAnsi"/>
          <w:sz w:val="22"/>
          <w:szCs w:val="22"/>
        </w:rPr>
      </w:pPr>
    </w:p>
    <w:p w:rsidR="00FA6C4F" w:rsidRPr="00183AA8" w:rsidRDefault="00FA6C4F" w:rsidP="004846B5">
      <w:pPr>
        <w:spacing w:line="360" w:lineRule="auto"/>
        <w:jc w:val="both"/>
        <w:rPr>
          <w:rFonts w:asciiTheme="minorHAnsi" w:hAnsiTheme="minorHAnsi" w:cstheme="minorHAnsi"/>
          <w:sz w:val="22"/>
          <w:szCs w:val="22"/>
        </w:rPr>
      </w:pPr>
      <w:r w:rsidRPr="00183AA8">
        <w:rPr>
          <w:rFonts w:asciiTheme="minorHAnsi" w:hAnsiTheme="minorHAnsi" w:cstheme="minorHAnsi"/>
          <w:sz w:val="22"/>
          <w:szCs w:val="22"/>
        </w:rPr>
        <w:t>Após an</w:t>
      </w:r>
      <w:r w:rsidR="003535CA" w:rsidRPr="00183AA8">
        <w:rPr>
          <w:rFonts w:asciiTheme="minorHAnsi" w:hAnsiTheme="minorHAnsi" w:cstheme="minorHAnsi"/>
          <w:sz w:val="22"/>
          <w:szCs w:val="22"/>
        </w:rPr>
        <w:t>á</w:t>
      </w:r>
      <w:r w:rsidRPr="00183AA8">
        <w:rPr>
          <w:rFonts w:asciiTheme="minorHAnsi" w:hAnsiTheme="minorHAnsi" w:cstheme="minorHAnsi"/>
          <w:sz w:val="22"/>
          <w:szCs w:val="22"/>
        </w:rPr>
        <w:t>lis</w:t>
      </w:r>
      <w:r w:rsidR="003535CA" w:rsidRPr="00183AA8">
        <w:rPr>
          <w:rFonts w:asciiTheme="minorHAnsi" w:hAnsiTheme="minorHAnsi" w:cstheme="minorHAnsi"/>
          <w:sz w:val="22"/>
          <w:szCs w:val="22"/>
        </w:rPr>
        <w:t>e</w:t>
      </w:r>
      <w:r w:rsidRPr="00183AA8">
        <w:rPr>
          <w:rFonts w:asciiTheme="minorHAnsi" w:hAnsiTheme="minorHAnsi" w:cstheme="minorHAnsi"/>
          <w:sz w:val="22"/>
          <w:szCs w:val="22"/>
        </w:rPr>
        <w:t xml:space="preserve"> </w:t>
      </w:r>
      <w:r w:rsidR="003535CA" w:rsidRPr="00183AA8">
        <w:rPr>
          <w:rFonts w:asciiTheme="minorHAnsi" w:hAnsiTheme="minorHAnsi" w:cstheme="minorHAnsi"/>
          <w:sz w:val="22"/>
          <w:szCs w:val="22"/>
        </w:rPr>
        <w:t>d</w:t>
      </w:r>
      <w:r w:rsidRPr="00183AA8">
        <w:rPr>
          <w:rFonts w:asciiTheme="minorHAnsi" w:hAnsiTheme="minorHAnsi" w:cstheme="minorHAnsi"/>
          <w:sz w:val="22"/>
          <w:szCs w:val="22"/>
        </w:rPr>
        <w:t>o Edital e te</w:t>
      </w:r>
      <w:r w:rsidR="004C658A" w:rsidRPr="00183AA8">
        <w:rPr>
          <w:rFonts w:asciiTheme="minorHAnsi" w:hAnsiTheme="minorHAnsi" w:cstheme="minorHAnsi"/>
          <w:sz w:val="22"/>
          <w:szCs w:val="22"/>
        </w:rPr>
        <w:t>r</w:t>
      </w:r>
      <w:r w:rsidRPr="00183AA8">
        <w:rPr>
          <w:rFonts w:asciiTheme="minorHAnsi" w:hAnsiTheme="minorHAnsi" w:cstheme="minorHAnsi"/>
          <w:sz w:val="22"/>
          <w:szCs w:val="22"/>
        </w:rPr>
        <w:t>mos pleno conhecimento de seu conteúdo, propomos executar sob nossa responsabilidade, por</w:t>
      </w:r>
      <w:r w:rsidR="004C658A" w:rsidRPr="00183AA8">
        <w:rPr>
          <w:rFonts w:asciiTheme="minorHAnsi" w:hAnsiTheme="minorHAnsi" w:cstheme="minorHAnsi"/>
          <w:sz w:val="22"/>
          <w:szCs w:val="22"/>
        </w:rPr>
        <w:t xml:space="preserve"> menor</w:t>
      </w:r>
      <w:r w:rsidRPr="00183AA8">
        <w:rPr>
          <w:rFonts w:asciiTheme="minorHAnsi" w:hAnsiTheme="minorHAnsi" w:cstheme="minorHAnsi"/>
          <w:sz w:val="22"/>
          <w:szCs w:val="22"/>
        </w:rPr>
        <w:t xml:space="preserve"> preço global, </w:t>
      </w:r>
      <w:r w:rsidR="004C658A" w:rsidRPr="00183AA8">
        <w:rPr>
          <w:rFonts w:asciiTheme="minorHAnsi" w:hAnsiTheme="minorHAnsi" w:cstheme="minorHAnsi"/>
          <w:sz w:val="22"/>
          <w:szCs w:val="22"/>
        </w:rPr>
        <w:t xml:space="preserve">a </w:t>
      </w:r>
      <w:r w:rsidR="003535CA" w:rsidRPr="00183AA8">
        <w:rPr>
          <w:rFonts w:asciiTheme="minorHAnsi" w:hAnsiTheme="minorHAnsi" w:cstheme="minorHAnsi"/>
          <w:sz w:val="22"/>
          <w:szCs w:val="22"/>
        </w:rPr>
        <w:t>realização de concurso público</w:t>
      </w:r>
      <w:r w:rsidR="004C658A" w:rsidRPr="00183AA8">
        <w:rPr>
          <w:rFonts w:asciiTheme="minorHAnsi" w:hAnsiTheme="minorHAnsi" w:cstheme="minorHAnsi"/>
          <w:sz w:val="22"/>
          <w:szCs w:val="22"/>
        </w:rPr>
        <w:t>, abrangendo os serviços</w:t>
      </w:r>
      <w:r w:rsidR="00C5184D" w:rsidRPr="00183AA8">
        <w:rPr>
          <w:rFonts w:asciiTheme="minorHAnsi" w:hAnsiTheme="minorHAnsi" w:cstheme="minorHAnsi"/>
          <w:sz w:val="22"/>
          <w:szCs w:val="22"/>
        </w:rPr>
        <w:t xml:space="preserve"> em</w:t>
      </w:r>
      <w:r w:rsidRPr="00183AA8">
        <w:rPr>
          <w:rFonts w:asciiTheme="minorHAnsi" w:hAnsiTheme="minorHAnsi" w:cstheme="minorHAnsi"/>
          <w:b/>
          <w:sz w:val="22"/>
          <w:szCs w:val="22"/>
        </w:rPr>
        <w:t xml:space="preserve"> </w:t>
      </w:r>
      <w:r w:rsidR="00C5184D" w:rsidRPr="00183AA8">
        <w:rPr>
          <w:rFonts w:asciiTheme="minorHAnsi" w:hAnsiTheme="minorHAnsi" w:cstheme="minorHAnsi"/>
          <w:sz w:val="22"/>
          <w:szCs w:val="22"/>
        </w:rPr>
        <w:t>conformidade com o</w:t>
      </w:r>
      <w:r w:rsidRPr="00183AA8">
        <w:rPr>
          <w:rFonts w:asciiTheme="minorHAnsi" w:hAnsiTheme="minorHAnsi" w:cstheme="minorHAnsi"/>
          <w:sz w:val="22"/>
          <w:szCs w:val="22"/>
        </w:rPr>
        <w:t xml:space="preserve"> </w:t>
      </w:r>
      <w:r w:rsidR="00FE0AA8" w:rsidRPr="00183AA8">
        <w:rPr>
          <w:rFonts w:asciiTheme="minorHAnsi" w:hAnsiTheme="minorHAnsi" w:cstheme="minorHAnsi"/>
          <w:sz w:val="22"/>
          <w:szCs w:val="22"/>
        </w:rPr>
        <w:t>Edital e seus anexos</w:t>
      </w:r>
      <w:r w:rsidRPr="00183AA8">
        <w:rPr>
          <w:rFonts w:asciiTheme="minorHAnsi" w:hAnsiTheme="minorHAnsi" w:cstheme="minorHAnsi"/>
          <w:sz w:val="22"/>
          <w:szCs w:val="22"/>
        </w:rPr>
        <w:t xml:space="preserve">, </w:t>
      </w:r>
      <w:r w:rsidR="004C658A" w:rsidRPr="00183AA8">
        <w:rPr>
          <w:rFonts w:asciiTheme="minorHAnsi" w:hAnsiTheme="minorHAnsi" w:cstheme="minorHAnsi"/>
          <w:sz w:val="22"/>
          <w:szCs w:val="22"/>
        </w:rPr>
        <w:t>pelo valor global</w:t>
      </w:r>
      <w:r w:rsidRPr="00183AA8">
        <w:rPr>
          <w:rFonts w:asciiTheme="minorHAnsi" w:hAnsiTheme="minorHAnsi" w:cstheme="minorHAnsi"/>
          <w:sz w:val="22"/>
          <w:szCs w:val="22"/>
        </w:rPr>
        <w:t xml:space="preserve"> de R$.....................(.................</w:t>
      </w:r>
      <w:r w:rsidR="004F50A6" w:rsidRPr="00183AA8">
        <w:rPr>
          <w:rFonts w:asciiTheme="minorHAnsi" w:hAnsiTheme="minorHAnsi" w:cstheme="minorHAnsi"/>
          <w:sz w:val="22"/>
          <w:szCs w:val="22"/>
        </w:rPr>
        <w:t>....)</w:t>
      </w:r>
      <w:r w:rsidRPr="00183AA8">
        <w:rPr>
          <w:rFonts w:asciiTheme="minorHAnsi" w:hAnsiTheme="minorHAnsi" w:cstheme="minorHAnsi"/>
          <w:sz w:val="22"/>
          <w:szCs w:val="22"/>
        </w:rPr>
        <w:t>.</w:t>
      </w:r>
    </w:p>
    <w:p w:rsidR="00FA6C4F" w:rsidRPr="00183AA8" w:rsidRDefault="00FA6C4F" w:rsidP="00FA6C4F">
      <w:pPr>
        <w:jc w:val="both"/>
        <w:rPr>
          <w:rFonts w:asciiTheme="minorHAnsi" w:hAnsiTheme="minorHAnsi" w:cstheme="minorHAnsi"/>
          <w:sz w:val="22"/>
          <w:szCs w:val="22"/>
        </w:rPr>
      </w:pPr>
    </w:p>
    <w:p w:rsidR="00FA6C4F" w:rsidRPr="00183AA8" w:rsidRDefault="00672FF6" w:rsidP="00FA6C4F">
      <w:pPr>
        <w:jc w:val="both"/>
        <w:rPr>
          <w:rFonts w:asciiTheme="minorHAnsi" w:hAnsiTheme="minorHAnsi" w:cstheme="minorHAnsi"/>
          <w:sz w:val="22"/>
          <w:szCs w:val="22"/>
        </w:rPr>
      </w:pPr>
      <w:r w:rsidRPr="00183AA8">
        <w:rPr>
          <w:rFonts w:asciiTheme="minorHAnsi" w:hAnsiTheme="minorHAnsi" w:cstheme="minorHAnsi"/>
          <w:sz w:val="22"/>
          <w:szCs w:val="22"/>
        </w:rPr>
        <w:t>- Declaro estar ciente de todas as condições do edital.</w:t>
      </w:r>
    </w:p>
    <w:p w:rsidR="00FA6C4F" w:rsidRPr="00183AA8" w:rsidRDefault="00FA6C4F" w:rsidP="00FA6C4F">
      <w:pPr>
        <w:jc w:val="both"/>
        <w:rPr>
          <w:rFonts w:asciiTheme="minorHAnsi" w:hAnsiTheme="minorHAnsi" w:cstheme="minorHAnsi"/>
          <w:sz w:val="22"/>
          <w:szCs w:val="22"/>
        </w:rPr>
      </w:pPr>
    </w:p>
    <w:p w:rsidR="00FA6C4F" w:rsidRPr="00183AA8" w:rsidRDefault="00672FF6"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 </w:t>
      </w:r>
      <w:r w:rsidR="00451C8B" w:rsidRPr="00183AA8">
        <w:rPr>
          <w:rFonts w:asciiTheme="minorHAnsi" w:hAnsiTheme="minorHAnsi" w:cstheme="minorHAnsi"/>
          <w:sz w:val="22"/>
          <w:szCs w:val="22"/>
        </w:rPr>
        <w:t xml:space="preserve">A presente proposta </w:t>
      </w:r>
      <w:r w:rsidR="00890060" w:rsidRPr="00183AA8">
        <w:rPr>
          <w:rFonts w:asciiTheme="minorHAnsi" w:hAnsiTheme="minorHAnsi" w:cstheme="minorHAnsi"/>
          <w:sz w:val="22"/>
          <w:szCs w:val="22"/>
        </w:rPr>
        <w:t xml:space="preserve">tem validade de </w:t>
      </w:r>
      <w:r w:rsidR="00FA6C4F" w:rsidRPr="00183AA8">
        <w:rPr>
          <w:rFonts w:asciiTheme="minorHAnsi" w:hAnsiTheme="minorHAnsi" w:cstheme="minorHAnsi"/>
          <w:sz w:val="22"/>
          <w:szCs w:val="22"/>
        </w:rPr>
        <w:t xml:space="preserve">60 (sessenta) dias a </w:t>
      </w:r>
      <w:r w:rsidR="0020444E" w:rsidRPr="00183AA8">
        <w:rPr>
          <w:rFonts w:asciiTheme="minorHAnsi" w:hAnsiTheme="minorHAnsi" w:cstheme="minorHAnsi"/>
          <w:sz w:val="22"/>
          <w:szCs w:val="22"/>
        </w:rPr>
        <w:t>contar</w:t>
      </w:r>
      <w:r w:rsidR="00FA6C4F" w:rsidRPr="00183AA8">
        <w:rPr>
          <w:rFonts w:asciiTheme="minorHAnsi" w:hAnsiTheme="minorHAnsi" w:cstheme="minorHAnsi"/>
          <w:sz w:val="22"/>
          <w:szCs w:val="22"/>
        </w:rPr>
        <w:t xml:space="preserve"> </w:t>
      </w:r>
      <w:r w:rsidR="00890060" w:rsidRPr="00183AA8">
        <w:rPr>
          <w:rFonts w:asciiTheme="minorHAnsi" w:hAnsiTheme="minorHAnsi" w:cstheme="minorHAnsi"/>
          <w:sz w:val="22"/>
          <w:szCs w:val="22"/>
        </w:rPr>
        <w:t xml:space="preserve">da data de abertura da </w:t>
      </w:r>
      <w:r w:rsidR="00AD4038" w:rsidRPr="00183AA8">
        <w:rPr>
          <w:rFonts w:asciiTheme="minorHAnsi" w:hAnsiTheme="minorHAnsi" w:cstheme="minorHAnsi"/>
          <w:sz w:val="22"/>
          <w:szCs w:val="22"/>
        </w:rPr>
        <w:t>proposta</w:t>
      </w:r>
      <w:r w:rsidR="00FA6C4F" w:rsidRPr="00183AA8">
        <w:rPr>
          <w:rFonts w:asciiTheme="minorHAnsi" w:hAnsiTheme="minorHAnsi" w:cstheme="minorHAnsi"/>
          <w:sz w:val="22"/>
          <w:szCs w:val="22"/>
        </w:rPr>
        <w:t>.</w:t>
      </w:r>
    </w:p>
    <w:p w:rsidR="00FA6C4F" w:rsidRPr="00183AA8" w:rsidRDefault="00FA6C4F" w:rsidP="00FA6C4F">
      <w:pPr>
        <w:jc w:val="both"/>
        <w:rPr>
          <w:rFonts w:asciiTheme="minorHAnsi" w:hAnsiTheme="minorHAnsi" w:cstheme="minorHAnsi"/>
          <w:sz w:val="22"/>
          <w:szCs w:val="22"/>
        </w:rPr>
      </w:pPr>
    </w:p>
    <w:p w:rsidR="00B76CCF" w:rsidRPr="00183AA8" w:rsidRDefault="00B76CCF" w:rsidP="00FA6C4F">
      <w:pPr>
        <w:jc w:val="both"/>
        <w:rPr>
          <w:rFonts w:asciiTheme="minorHAnsi" w:hAnsiTheme="minorHAnsi" w:cstheme="minorHAnsi"/>
          <w:sz w:val="22"/>
          <w:szCs w:val="22"/>
        </w:rPr>
      </w:pPr>
    </w:p>
    <w:p w:rsidR="00FA6C4F" w:rsidRPr="00183AA8" w:rsidRDefault="00FA6C4F" w:rsidP="0094194B">
      <w:pPr>
        <w:jc w:val="center"/>
        <w:rPr>
          <w:rFonts w:asciiTheme="minorHAnsi" w:hAnsiTheme="minorHAnsi" w:cstheme="minorHAnsi"/>
          <w:sz w:val="22"/>
          <w:szCs w:val="22"/>
        </w:rPr>
      </w:pPr>
      <w:r w:rsidRPr="00183AA8">
        <w:rPr>
          <w:rFonts w:asciiTheme="minorHAnsi" w:hAnsiTheme="minorHAnsi" w:cstheme="minorHAnsi"/>
          <w:sz w:val="22"/>
          <w:szCs w:val="22"/>
        </w:rPr>
        <w:t>___________________</w:t>
      </w:r>
      <w:r w:rsidR="002D45AF" w:rsidRPr="00183AA8">
        <w:rPr>
          <w:rFonts w:asciiTheme="minorHAnsi" w:hAnsiTheme="minorHAnsi" w:cstheme="minorHAnsi"/>
          <w:sz w:val="22"/>
          <w:szCs w:val="22"/>
        </w:rPr>
        <w:t xml:space="preserve"> ,  </w:t>
      </w:r>
      <w:r w:rsidR="00AC051A" w:rsidRPr="00183AA8">
        <w:rPr>
          <w:rFonts w:asciiTheme="minorHAnsi" w:hAnsiTheme="minorHAnsi" w:cstheme="minorHAnsi"/>
          <w:sz w:val="22"/>
          <w:szCs w:val="22"/>
        </w:rPr>
        <w:t>___de _____________ de 201</w:t>
      </w:r>
      <w:r w:rsidR="001826A2" w:rsidRPr="00183AA8">
        <w:rPr>
          <w:rFonts w:asciiTheme="minorHAnsi" w:hAnsiTheme="minorHAnsi" w:cstheme="minorHAnsi"/>
          <w:sz w:val="22"/>
          <w:szCs w:val="22"/>
        </w:rPr>
        <w:t>8</w:t>
      </w:r>
      <w:r w:rsidRPr="00183AA8">
        <w:rPr>
          <w:rFonts w:asciiTheme="minorHAnsi" w:hAnsiTheme="minorHAnsi" w:cstheme="minorHAnsi"/>
          <w:sz w:val="22"/>
          <w:szCs w:val="22"/>
        </w:rPr>
        <w:t>.</w:t>
      </w:r>
    </w:p>
    <w:p w:rsidR="00FA6C4F" w:rsidRPr="00183AA8" w:rsidRDefault="00FA6C4F" w:rsidP="0094194B">
      <w:pPr>
        <w:jc w:val="center"/>
        <w:rPr>
          <w:rFonts w:asciiTheme="minorHAnsi" w:hAnsiTheme="minorHAnsi" w:cstheme="minorHAnsi"/>
          <w:sz w:val="22"/>
          <w:szCs w:val="22"/>
        </w:rPr>
      </w:pPr>
    </w:p>
    <w:p w:rsidR="00FA6C4F" w:rsidRPr="00183AA8" w:rsidRDefault="00FA6C4F" w:rsidP="0094194B">
      <w:pPr>
        <w:jc w:val="center"/>
        <w:rPr>
          <w:rFonts w:asciiTheme="minorHAnsi" w:hAnsiTheme="minorHAnsi" w:cstheme="minorHAnsi"/>
          <w:sz w:val="22"/>
          <w:szCs w:val="22"/>
        </w:rPr>
      </w:pPr>
    </w:p>
    <w:p w:rsidR="00FA6C4F" w:rsidRPr="00183AA8" w:rsidRDefault="00FA6C4F" w:rsidP="0094194B">
      <w:pPr>
        <w:jc w:val="center"/>
        <w:rPr>
          <w:rFonts w:asciiTheme="minorHAnsi" w:hAnsiTheme="minorHAnsi" w:cstheme="minorHAnsi"/>
          <w:sz w:val="22"/>
          <w:szCs w:val="22"/>
        </w:rPr>
      </w:pPr>
    </w:p>
    <w:p w:rsidR="00FA6C4F" w:rsidRPr="00183AA8" w:rsidRDefault="00FA6C4F" w:rsidP="0094194B">
      <w:pPr>
        <w:jc w:val="center"/>
        <w:rPr>
          <w:rFonts w:asciiTheme="minorHAnsi" w:hAnsiTheme="minorHAnsi" w:cstheme="minorHAnsi"/>
          <w:sz w:val="22"/>
          <w:szCs w:val="22"/>
        </w:rPr>
      </w:pPr>
    </w:p>
    <w:p w:rsidR="00FA6C4F" w:rsidRPr="00183AA8" w:rsidRDefault="00FA6C4F" w:rsidP="0094194B">
      <w:pPr>
        <w:jc w:val="center"/>
        <w:rPr>
          <w:rFonts w:asciiTheme="minorHAnsi" w:hAnsiTheme="minorHAnsi" w:cstheme="minorHAnsi"/>
          <w:sz w:val="22"/>
          <w:szCs w:val="22"/>
        </w:rPr>
      </w:pPr>
      <w:r w:rsidRPr="00183AA8">
        <w:rPr>
          <w:rFonts w:asciiTheme="minorHAnsi" w:hAnsiTheme="minorHAnsi" w:cstheme="minorHAnsi"/>
          <w:sz w:val="22"/>
          <w:szCs w:val="22"/>
        </w:rPr>
        <w:t>_________________________</w:t>
      </w:r>
    </w:p>
    <w:p w:rsidR="007E7FD1" w:rsidRPr="00183AA8" w:rsidRDefault="00FA6C4F" w:rsidP="0094194B">
      <w:pPr>
        <w:jc w:val="center"/>
        <w:rPr>
          <w:rFonts w:asciiTheme="minorHAnsi" w:hAnsiTheme="minorHAnsi" w:cstheme="minorHAnsi"/>
          <w:sz w:val="22"/>
          <w:szCs w:val="22"/>
        </w:rPr>
      </w:pPr>
      <w:r w:rsidRPr="00183AA8">
        <w:rPr>
          <w:rFonts w:asciiTheme="minorHAnsi" w:hAnsiTheme="minorHAnsi" w:cstheme="minorHAnsi"/>
          <w:sz w:val="22"/>
          <w:szCs w:val="22"/>
        </w:rPr>
        <w:t>Assinatura sob carimbo.</w:t>
      </w:r>
    </w:p>
    <w:p w:rsidR="007E7FD1" w:rsidRPr="00183AA8" w:rsidRDefault="007E7FD1" w:rsidP="0094194B">
      <w:pPr>
        <w:jc w:val="center"/>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A721C4" w:rsidRPr="00183AA8" w:rsidRDefault="00A721C4" w:rsidP="007E7FD1">
      <w:pPr>
        <w:jc w:val="both"/>
        <w:rPr>
          <w:rFonts w:asciiTheme="minorHAnsi" w:hAnsiTheme="minorHAnsi" w:cstheme="minorHAnsi"/>
          <w:sz w:val="22"/>
          <w:szCs w:val="22"/>
        </w:rPr>
      </w:pPr>
    </w:p>
    <w:p w:rsidR="00A721C4" w:rsidRPr="00183AA8" w:rsidRDefault="00A721C4" w:rsidP="007E7FD1">
      <w:pPr>
        <w:jc w:val="both"/>
        <w:rPr>
          <w:rFonts w:asciiTheme="minorHAnsi" w:hAnsiTheme="minorHAnsi" w:cstheme="minorHAnsi"/>
          <w:sz w:val="22"/>
          <w:szCs w:val="22"/>
        </w:rPr>
      </w:pPr>
    </w:p>
    <w:p w:rsidR="00A721C4" w:rsidRPr="00183AA8" w:rsidRDefault="00A721C4" w:rsidP="007E7FD1">
      <w:pPr>
        <w:jc w:val="both"/>
        <w:rPr>
          <w:rFonts w:asciiTheme="minorHAnsi" w:hAnsiTheme="minorHAnsi" w:cstheme="minorHAnsi"/>
          <w:sz w:val="22"/>
          <w:szCs w:val="22"/>
        </w:rPr>
      </w:pPr>
    </w:p>
    <w:p w:rsidR="007E7FD1" w:rsidRPr="00183AA8" w:rsidRDefault="007E7FD1" w:rsidP="007E7FD1">
      <w:pPr>
        <w:jc w:val="both"/>
        <w:rPr>
          <w:rFonts w:asciiTheme="minorHAnsi" w:hAnsiTheme="minorHAnsi" w:cstheme="minorHAnsi"/>
          <w:sz w:val="22"/>
          <w:szCs w:val="22"/>
        </w:rPr>
      </w:pPr>
    </w:p>
    <w:p w:rsidR="00CE68AB" w:rsidRDefault="00CE68AB" w:rsidP="007E7FD1">
      <w:pPr>
        <w:jc w:val="both"/>
        <w:rPr>
          <w:rFonts w:asciiTheme="minorHAnsi" w:hAnsiTheme="minorHAnsi" w:cstheme="minorHAnsi"/>
          <w:sz w:val="22"/>
          <w:szCs w:val="22"/>
        </w:rPr>
      </w:pPr>
    </w:p>
    <w:p w:rsidR="00904B29" w:rsidRPr="00183AA8" w:rsidRDefault="00904B29" w:rsidP="007E7FD1">
      <w:pPr>
        <w:jc w:val="both"/>
        <w:rPr>
          <w:rFonts w:asciiTheme="minorHAnsi" w:hAnsiTheme="minorHAnsi" w:cstheme="minorHAnsi"/>
          <w:sz w:val="22"/>
          <w:szCs w:val="22"/>
        </w:rPr>
      </w:pPr>
    </w:p>
    <w:p w:rsidR="00FA6C4F" w:rsidRPr="00183AA8" w:rsidRDefault="00FA6C4F" w:rsidP="00FA6C4F">
      <w:pPr>
        <w:jc w:val="center"/>
        <w:rPr>
          <w:rFonts w:asciiTheme="minorHAnsi" w:hAnsiTheme="minorHAnsi" w:cstheme="minorHAnsi"/>
          <w:b/>
          <w:sz w:val="22"/>
          <w:szCs w:val="22"/>
        </w:rPr>
      </w:pPr>
      <w:r w:rsidRPr="00183AA8">
        <w:rPr>
          <w:rFonts w:asciiTheme="minorHAnsi" w:hAnsiTheme="minorHAnsi" w:cstheme="minorHAnsi"/>
          <w:b/>
          <w:sz w:val="22"/>
          <w:szCs w:val="22"/>
        </w:rPr>
        <w:lastRenderedPageBreak/>
        <w:t>ANEXO III</w:t>
      </w:r>
    </w:p>
    <w:p w:rsidR="005953D6" w:rsidRPr="00183AA8" w:rsidRDefault="005953D6" w:rsidP="0033634C">
      <w:pPr>
        <w:jc w:val="center"/>
        <w:rPr>
          <w:rFonts w:asciiTheme="minorHAnsi" w:hAnsiTheme="minorHAnsi" w:cstheme="minorHAnsi"/>
          <w:b/>
          <w:sz w:val="22"/>
          <w:szCs w:val="22"/>
        </w:rPr>
      </w:pPr>
    </w:p>
    <w:p w:rsidR="0033634C" w:rsidRPr="00183AA8" w:rsidRDefault="0033634C" w:rsidP="0033634C">
      <w:pPr>
        <w:jc w:val="center"/>
        <w:rPr>
          <w:rFonts w:asciiTheme="minorHAnsi" w:hAnsiTheme="minorHAnsi" w:cstheme="minorHAnsi"/>
          <w:b/>
          <w:sz w:val="22"/>
          <w:szCs w:val="22"/>
        </w:rPr>
      </w:pPr>
      <w:r w:rsidRPr="00183AA8">
        <w:rPr>
          <w:rFonts w:asciiTheme="minorHAnsi" w:hAnsiTheme="minorHAnsi" w:cstheme="minorHAnsi"/>
          <w:b/>
          <w:sz w:val="22"/>
          <w:szCs w:val="22"/>
        </w:rPr>
        <w:t>CREDENCIAMENTO</w:t>
      </w:r>
    </w:p>
    <w:p w:rsidR="00FA6C4F" w:rsidRPr="00183AA8" w:rsidRDefault="00FA6C4F" w:rsidP="00FA6C4F">
      <w:pPr>
        <w:jc w:val="both"/>
        <w:rPr>
          <w:rFonts w:asciiTheme="minorHAnsi" w:hAnsiTheme="minorHAnsi" w:cstheme="minorHAnsi"/>
          <w:b/>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b/>
          <w:sz w:val="22"/>
          <w:szCs w:val="22"/>
        </w:rPr>
        <w:tab/>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À</w:t>
      </w:r>
      <w:r w:rsidR="004420DF" w:rsidRPr="00183AA8">
        <w:rPr>
          <w:rFonts w:asciiTheme="minorHAnsi" w:hAnsiTheme="minorHAnsi" w:cstheme="minorHAnsi"/>
          <w:sz w:val="22"/>
          <w:szCs w:val="22"/>
        </w:rPr>
        <w:t xml:space="preserve"> </w:t>
      </w:r>
      <w:r w:rsidRPr="00183AA8">
        <w:rPr>
          <w:rFonts w:asciiTheme="minorHAnsi" w:hAnsiTheme="minorHAnsi" w:cstheme="minorHAnsi"/>
          <w:sz w:val="22"/>
          <w:szCs w:val="22"/>
        </w:rPr>
        <w:t xml:space="preserve">PREFEITURA MUNICIPAL DE </w:t>
      </w:r>
      <w:r w:rsidR="00904B29">
        <w:rPr>
          <w:rFonts w:asciiTheme="minorHAnsi" w:hAnsiTheme="minorHAnsi" w:cstheme="minorHAnsi"/>
          <w:sz w:val="22"/>
          <w:szCs w:val="22"/>
        </w:rPr>
        <w:t>SANTANA DO GARAMBÉU</w:t>
      </w:r>
    </w:p>
    <w:p w:rsidR="00FA6C4F" w:rsidRPr="00183AA8" w:rsidRDefault="00FA6C4F" w:rsidP="00FA6C4F">
      <w:pPr>
        <w:jc w:val="both"/>
        <w:rPr>
          <w:rFonts w:asciiTheme="minorHAnsi" w:hAnsiTheme="minorHAnsi" w:cstheme="minorHAnsi"/>
          <w:sz w:val="22"/>
          <w:szCs w:val="22"/>
        </w:rPr>
      </w:pPr>
    </w:p>
    <w:p w:rsidR="00FA6C4F" w:rsidRPr="00183AA8" w:rsidRDefault="006A0B46"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REF: TOMADA DE PREÇOS Nº </w:t>
      </w:r>
      <w:r w:rsidR="004155AD" w:rsidRPr="00183AA8">
        <w:rPr>
          <w:rFonts w:asciiTheme="minorHAnsi" w:hAnsiTheme="minorHAnsi" w:cstheme="minorHAnsi"/>
          <w:sz w:val="22"/>
          <w:szCs w:val="22"/>
        </w:rPr>
        <w:t>00</w:t>
      </w:r>
      <w:r w:rsidR="00904B29">
        <w:rPr>
          <w:rFonts w:asciiTheme="minorHAnsi" w:hAnsiTheme="minorHAnsi" w:cstheme="minorHAnsi"/>
          <w:sz w:val="22"/>
          <w:szCs w:val="22"/>
        </w:rPr>
        <w:t>1</w:t>
      </w:r>
      <w:r w:rsidR="004155AD" w:rsidRPr="00183AA8">
        <w:rPr>
          <w:rFonts w:asciiTheme="minorHAnsi" w:hAnsiTheme="minorHAnsi" w:cstheme="minorHAnsi"/>
          <w:sz w:val="22"/>
          <w:szCs w:val="22"/>
        </w:rPr>
        <w:t>/2018</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spacing w:line="360" w:lineRule="auto"/>
        <w:jc w:val="both"/>
        <w:rPr>
          <w:rFonts w:asciiTheme="minorHAnsi" w:hAnsiTheme="minorHAnsi" w:cstheme="minorHAnsi"/>
          <w:sz w:val="22"/>
          <w:szCs w:val="22"/>
        </w:rPr>
      </w:pPr>
      <w:r w:rsidRPr="00183AA8">
        <w:rPr>
          <w:rFonts w:asciiTheme="minorHAnsi" w:hAnsiTheme="minorHAnsi" w:cstheme="minorHAnsi"/>
          <w:sz w:val="22"/>
          <w:szCs w:val="22"/>
        </w:rPr>
        <w:t xml:space="preserve">.................................................,inscrita no CNPJ sob nº........................, neste ato representado pelo seu </w:t>
      </w:r>
      <w:r w:rsidR="005923EA" w:rsidRPr="00183AA8">
        <w:rPr>
          <w:rFonts w:asciiTheme="minorHAnsi" w:hAnsiTheme="minorHAnsi" w:cstheme="minorHAnsi"/>
          <w:sz w:val="22"/>
          <w:szCs w:val="22"/>
        </w:rPr>
        <w:t>representante legal</w:t>
      </w:r>
      <w:r w:rsidRPr="00183AA8">
        <w:rPr>
          <w:rFonts w:asciiTheme="minorHAnsi" w:hAnsiTheme="minorHAnsi" w:cstheme="minorHAnsi"/>
          <w:sz w:val="22"/>
          <w:szCs w:val="22"/>
        </w:rPr>
        <w:t xml:space="preserve"> Sr...............................em atendimento ao disposto  no </w:t>
      </w:r>
      <w:r w:rsidR="0042452F" w:rsidRPr="00183AA8">
        <w:rPr>
          <w:rFonts w:asciiTheme="minorHAnsi" w:hAnsiTheme="minorHAnsi" w:cstheme="minorHAnsi"/>
          <w:sz w:val="22"/>
          <w:szCs w:val="22"/>
        </w:rPr>
        <w:t>e</w:t>
      </w:r>
      <w:r w:rsidR="00D73361" w:rsidRPr="00183AA8">
        <w:rPr>
          <w:rFonts w:asciiTheme="minorHAnsi" w:hAnsiTheme="minorHAnsi" w:cstheme="minorHAnsi"/>
          <w:sz w:val="22"/>
          <w:szCs w:val="22"/>
        </w:rPr>
        <w:t>dita</w:t>
      </w:r>
      <w:r w:rsidR="006A0B46" w:rsidRPr="00183AA8">
        <w:rPr>
          <w:rFonts w:asciiTheme="minorHAnsi" w:hAnsiTheme="minorHAnsi" w:cstheme="minorHAnsi"/>
          <w:sz w:val="22"/>
          <w:szCs w:val="22"/>
        </w:rPr>
        <w:t xml:space="preserve">l </w:t>
      </w:r>
      <w:r w:rsidR="0042452F" w:rsidRPr="00183AA8">
        <w:rPr>
          <w:rFonts w:asciiTheme="minorHAnsi" w:hAnsiTheme="minorHAnsi" w:cstheme="minorHAnsi"/>
          <w:sz w:val="22"/>
          <w:szCs w:val="22"/>
        </w:rPr>
        <w:t>referente à</w:t>
      </w:r>
      <w:r w:rsidR="006A0B46" w:rsidRPr="00183AA8">
        <w:rPr>
          <w:rFonts w:asciiTheme="minorHAnsi" w:hAnsiTheme="minorHAnsi" w:cstheme="minorHAnsi"/>
          <w:sz w:val="22"/>
          <w:szCs w:val="22"/>
        </w:rPr>
        <w:t xml:space="preserve"> Tomada de Preços nº </w:t>
      </w:r>
      <w:r w:rsidR="004155AD" w:rsidRPr="00183AA8">
        <w:rPr>
          <w:rFonts w:asciiTheme="minorHAnsi" w:hAnsiTheme="minorHAnsi" w:cstheme="minorHAnsi"/>
          <w:sz w:val="22"/>
          <w:szCs w:val="22"/>
        </w:rPr>
        <w:t>00</w:t>
      </w:r>
      <w:r w:rsidR="00904B29">
        <w:rPr>
          <w:rFonts w:asciiTheme="minorHAnsi" w:hAnsiTheme="minorHAnsi" w:cstheme="minorHAnsi"/>
          <w:sz w:val="22"/>
          <w:szCs w:val="22"/>
        </w:rPr>
        <w:t>1</w:t>
      </w:r>
      <w:r w:rsidR="004155AD" w:rsidRPr="00183AA8">
        <w:rPr>
          <w:rFonts w:asciiTheme="minorHAnsi" w:hAnsiTheme="minorHAnsi" w:cstheme="minorHAnsi"/>
          <w:sz w:val="22"/>
          <w:szCs w:val="22"/>
        </w:rPr>
        <w:t>/2018</w:t>
      </w:r>
      <w:r w:rsidRPr="00183AA8">
        <w:rPr>
          <w:rFonts w:asciiTheme="minorHAnsi" w:hAnsiTheme="minorHAnsi" w:cstheme="minorHAnsi"/>
          <w:sz w:val="22"/>
          <w:szCs w:val="22"/>
        </w:rPr>
        <w:t>, vem perante V. Sª, credenciar o Sr................................................................CPF Nº;........................IDENTIDADE Nº.........................como representante qualificado, a participar  de todos os atos relativos a referida licitação, inclusive com poderes expressos para apresentar ou desistir da interposição de recursos, nos  termos do artigo 109 da Lei 8.666/93.</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540695" w:rsidP="00540695">
      <w:pPr>
        <w:jc w:val="center"/>
        <w:rPr>
          <w:rFonts w:asciiTheme="minorHAnsi" w:hAnsiTheme="minorHAnsi" w:cstheme="minorHAnsi"/>
          <w:sz w:val="22"/>
          <w:szCs w:val="22"/>
        </w:rPr>
      </w:pPr>
      <w:r w:rsidRPr="00183AA8">
        <w:rPr>
          <w:rFonts w:asciiTheme="minorHAnsi" w:hAnsiTheme="minorHAnsi" w:cstheme="minorHAnsi"/>
          <w:sz w:val="22"/>
          <w:szCs w:val="22"/>
        </w:rPr>
        <w:t>..</w:t>
      </w:r>
      <w:r w:rsidR="00904B29">
        <w:rPr>
          <w:rFonts w:asciiTheme="minorHAnsi" w:hAnsiTheme="minorHAnsi" w:cstheme="minorHAnsi"/>
          <w:sz w:val="22"/>
          <w:szCs w:val="22"/>
        </w:rPr>
        <w:t>......................................................</w:t>
      </w:r>
      <w:r w:rsidRPr="00183AA8">
        <w:rPr>
          <w:rFonts w:asciiTheme="minorHAnsi" w:hAnsiTheme="minorHAnsi" w:cstheme="minorHAnsi"/>
          <w:sz w:val="22"/>
          <w:szCs w:val="22"/>
        </w:rPr>
        <w:t>.....de.......................de 201</w:t>
      </w:r>
      <w:r w:rsidR="00333376" w:rsidRPr="00183AA8">
        <w:rPr>
          <w:rFonts w:asciiTheme="minorHAnsi" w:hAnsiTheme="minorHAnsi" w:cstheme="minorHAnsi"/>
          <w:sz w:val="22"/>
          <w:szCs w:val="22"/>
        </w:rPr>
        <w:t>8</w:t>
      </w:r>
      <w:r w:rsidRPr="00183AA8">
        <w:rPr>
          <w:rFonts w:asciiTheme="minorHAnsi" w:hAnsiTheme="minorHAnsi" w:cstheme="minorHAnsi"/>
          <w:sz w:val="22"/>
          <w:szCs w:val="22"/>
        </w:rPr>
        <w:t>.</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2D45AF">
      <w:pPr>
        <w:jc w:val="center"/>
        <w:rPr>
          <w:rFonts w:asciiTheme="minorHAnsi" w:hAnsiTheme="minorHAnsi" w:cstheme="minorHAnsi"/>
          <w:sz w:val="22"/>
          <w:szCs w:val="22"/>
        </w:rPr>
      </w:pPr>
      <w:r w:rsidRPr="00183AA8">
        <w:rPr>
          <w:rFonts w:asciiTheme="minorHAnsi" w:hAnsiTheme="minorHAnsi" w:cstheme="minorHAnsi"/>
          <w:sz w:val="22"/>
          <w:szCs w:val="22"/>
        </w:rPr>
        <w:t>_____________________________</w:t>
      </w:r>
    </w:p>
    <w:p w:rsidR="00FA6C4F" w:rsidRPr="00183AA8" w:rsidRDefault="00FA6C4F" w:rsidP="002D45AF">
      <w:pPr>
        <w:jc w:val="center"/>
        <w:rPr>
          <w:rFonts w:asciiTheme="minorHAnsi" w:hAnsiTheme="minorHAnsi" w:cstheme="minorHAnsi"/>
          <w:sz w:val="22"/>
          <w:szCs w:val="22"/>
        </w:rPr>
      </w:pPr>
      <w:r w:rsidRPr="00183AA8">
        <w:rPr>
          <w:rFonts w:asciiTheme="minorHAnsi" w:hAnsiTheme="minorHAnsi" w:cstheme="minorHAnsi"/>
          <w:sz w:val="22"/>
          <w:szCs w:val="22"/>
        </w:rPr>
        <w:t>Assinatura sob carimbo</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4420DF" w:rsidRPr="00183AA8" w:rsidRDefault="004420DF" w:rsidP="00FA6C4F">
      <w:pPr>
        <w:jc w:val="both"/>
        <w:rPr>
          <w:rFonts w:asciiTheme="minorHAnsi" w:hAnsiTheme="minorHAnsi" w:cstheme="minorHAnsi"/>
          <w:sz w:val="22"/>
          <w:szCs w:val="22"/>
        </w:rPr>
      </w:pPr>
    </w:p>
    <w:p w:rsidR="00677E12" w:rsidRDefault="00677E12" w:rsidP="00FA6C4F">
      <w:pPr>
        <w:jc w:val="both"/>
        <w:rPr>
          <w:rFonts w:asciiTheme="minorHAnsi" w:hAnsiTheme="minorHAnsi" w:cstheme="minorHAnsi"/>
          <w:sz w:val="22"/>
          <w:szCs w:val="22"/>
        </w:rPr>
      </w:pPr>
    </w:p>
    <w:p w:rsidR="00904B29" w:rsidRDefault="00904B29" w:rsidP="00FA6C4F">
      <w:pPr>
        <w:jc w:val="both"/>
        <w:rPr>
          <w:rFonts w:asciiTheme="minorHAnsi" w:hAnsiTheme="minorHAnsi" w:cstheme="minorHAnsi"/>
          <w:sz w:val="22"/>
          <w:szCs w:val="22"/>
        </w:rPr>
      </w:pPr>
    </w:p>
    <w:p w:rsidR="00904B29" w:rsidRDefault="00904B29" w:rsidP="00FA6C4F">
      <w:pPr>
        <w:jc w:val="both"/>
        <w:rPr>
          <w:rFonts w:asciiTheme="minorHAnsi" w:hAnsiTheme="minorHAnsi" w:cstheme="minorHAnsi"/>
          <w:sz w:val="22"/>
          <w:szCs w:val="22"/>
        </w:rPr>
      </w:pPr>
    </w:p>
    <w:p w:rsidR="00904B29" w:rsidRPr="00183AA8" w:rsidRDefault="00904B29" w:rsidP="00FA6C4F">
      <w:pPr>
        <w:jc w:val="both"/>
        <w:rPr>
          <w:rFonts w:asciiTheme="minorHAnsi" w:hAnsiTheme="minorHAnsi" w:cstheme="minorHAnsi"/>
          <w:sz w:val="22"/>
          <w:szCs w:val="22"/>
        </w:rPr>
      </w:pPr>
    </w:p>
    <w:p w:rsidR="00677E12" w:rsidRPr="00183AA8" w:rsidRDefault="00677E12" w:rsidP="00FA6C4F">
      <w:pPr>
        <w:jc w:val="both"/>
        <w:rPr>
          <w:rFonts w:asciiTheme="minorHAnsi" w:hAnsiTheme="minorHAnsi" w:cstheme="minorHAnsi"/>
          <w:sz w:val="22"/>
          <w:szCs w:val="22"/>
        </w:rPr>
      </w:pPr>
    </w:p>
    <w:p w:rsidR="00FA6C4F" w:rsidRPr="00183AA8" w:rsidRDefault="00FA6C4F" w:rsidP="00FA6C4F">
      <w:pPr>
        <w:jc w:val="center"/>
        <w:rPr>
          <w:rFonts w:asciiTheme="minorHAnsi" w:hAnsiTheme="minorHAnsi" w:cstheme="minorHAnsi"/>
          <w:b/>
          <w:sz w:val="22"/>
          <w:szCs w:val="22"/>
        </w:rPr>
      </w:pPr>
    </w:p>
    <w:p w:rsidR="00FA6C4F" w:rsidRPr="00183AA8" w:rsidRDefault="00FA6C4F" w:rsidP="008A3E2D">
      <w:pPr>
        <w:pStyle w:val="Corpodetexto"/>
        <w:tabs>
          <w:tab w:val="left" w:pos="0"/>
        </w:tabs>
        <w:jc w:val="center"/>
        <w:rPr>
          <w:rFonts w:asciiTheme="minorHAnsi" w:hAnsiTheme="minorHAnsi" w:cstheme="minorHAnsi"/>
          <w:b/>
          <w:sz w:val="22"/>
          <w:szCs w:val="22"/>
        </w:rPr>
      </w:pPr>
      <w:r w:rsidRPr="00183AA8">
        <w:rPr>
          <w:rFonts w:asciiTheme="minorHAnsi" w:hAnsiTheme="minorHAnsi" w:cstheme="minorHAnsi"/>
          <w:b/>
          <w:sz w:val="22"/>
          <w:szCs w:val="22"/>
        </w:rPr>
        <w:lastRenderedPageBreak/>
        <w:t xml:space="preserve">ANEXO </w:t>
      </w:r>
      <w:r w:rsidR="00E0396F" w:rsidRPr="00183AA8">
        <w:rPr>
          <w:rFonts w:asciiTheme="minorHAnsi" w:hAnsiTheme="minorHAnsi" w:cstheme="minorHAnsi"/>
          <w:b/>
          <w:sz w:val="22"/>
          <w:szCs w:val="22"/>
        </w:rPr>
        <w:t>I</w:t>
      </w:r>
      <w:r w:rsidRPr="00183AA8">
        <w:rPr>
          <w:rFonts w:asciiTheme="minorHAnsi" w:hAnsiTheme="minorHAnsi" w:cstheme="minorHAnsi"/>
          <w:b/>
          <w:sz w:val="22"/>
          <w:szCs w:val="22"/>
        </w:rPr>
        <w:t>V</w:t>
      </w:r>
    </w:p>
    <w:p w:rsidR="00FA6C4F" w:rsidRPr="00183AA8" w:rsidRDefault="00FA6C4F" w:rsidP="00FA6C4F">
      <w:pPr>
        <w:jc w:val="center"/>
        <w:rPr>
          <w:rFonts w:asciiTheme="minorHAnsi" w:hAnsiTheme="minorHAnsi" w:cstheme="minorHAnsi"/>
          <w:b/>
          <w:sz w:val="22"/>
          <w:szCs w:val="22"/>
        </w:rPr>
      </w:pPr>
      <w:r w:rsidRPr="00183AA8">
        <w:rPr>
          <w:rFonts w:asciiTheme="minorHAnsi" w:hAnsiTheme="minorHAnsi" w:cstheme="minorHAnsi"/>
          <w:b/>
          <w:sz w:val="22"/>
          <w:szCs w:val="22"/>
        </w:rPr>
        <w:t>DECLARAÇÃO DE CONCORDÂNCIA COM OS TERMOS DO EDITAL</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À</w:t>
      </w:r>
      <w:r w:rsidR="00F5472A" w:rsidRPr="00183AA8">
        <w:rPr>
          <w:rFonts w:asciiTheme="minorHAnsi" w:hAnsiTheme="minorHAnsi" w:cstheme="minorHAnsi"/>
          <w:sz w:val="22"/>
          <w:szCs w:val="22"/>
        </w:rPr>
        <w:t xml:space="preserve"> </w:t>
      </w:r>
      <w:r w:rsidRPr="00183AA8">
        <w:rPr>
          <w:rFonts w:asciiTheme="minorHAnsi" w:hAnsiTheme="minorHAnsi" w:cstheme="minorHAnsi"/>
          <w:sz w:val="22"/>
          <w:szCs w:val="22"/>
        </w:rPr>
        <w:t xml:space="preserve">PREFEITURA MUNICIPAL DE </w:t>
      </w:r>
      <w:r w:rsidR="00904B29">
        <w:rPr>
          <w:rFonts w:asciiTheme="minorHAnsi" w:hAnsiTheme="minorHAnsi" w:cstheme="minorHAnsi"/>
          <w:sz w:val="22"/>
          <w:szCs w:val="22"/>
        </w:rPr>
        <w:t>SANTANA DO GARAMBÉU</w:t>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REF: TO</w:t>
      </w:r>
      <w:r w:rsidR="006A0B46" w:rsidRPr="00183AA8">
        <w:rPr>
          <w:rFonts w:asciiTheme="minorHAnsi" w:hAnsiTheme="minorHAnsi" w:cstheme="minorHAnsi"/>
          <w:sz w:val="22"/>
          <w:szCs w:val="22"/>
        </w:rPr>
        <w:t xml:space="preserve">MADA DE PREÇOS: </w:t>
      </w:r>
      <w:r w:rsidR="004155AD" w:rsidRPr="00183AA8">
        <w:rPr>
          <w:rFonts w:asciiTheme="minorHAnsi" w:hAnsiTheme="minorHAnsi" w:cstheme="minorHAnsi"/>
          <w:sz w:val="22"/>
          <w:szCs w:val="22"/>
        </w:rPr>
        <w:t>00</w:t>
      </w:r>
      <w:r w:rsidR="00904B29">
        <w:rPr>
          <w:rFonts w:asciiTheme="minorHAnsi" w:hAnsiTheme="minorHAnsi" w:cstheme="minorHAnsi"/>
          <w:sz w:val="22"/>
          <w:szCs w:val="22"/>
        </w:rPr>
        <w:t>1</w:t>
      </w:r>
      <w:r w:rsidR="004155AD" w:rsidRPr="00183AA8">
        <w:rPr>
          <w:rFonts w:asciiTheme="minorHAnsi" w:hAnsiTheme="minorHAnsi" w:cstheme="minorHAnsi"/>
          <w:sz w:val="22"/>
          <w:szCs w:val="22"/>
        </w:rPr>
        <w:t>/2018</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5472A">
      <w:pPr>
        <w:spacing w:line="360" w:lineRule="auto"/>
        <w:jc w:val="both"/>
        <w:rPr>
          <w:rFonts w:asciiTheme="minorHAnsi" w:hAnsiTheme="minorHAnsi" w:cstheme="minorHAnsi"/>
          <w:sz w:val="22"/>
          <w:szCs w:val="22"/>
        </w:rPr>
      </w:pPr>
      <w:r w:rsidRPr="00183AA8">
        <w:rPr>
          <w:rFonts w:asciiTheme="minorHAnsi" w:hAnsiTheme="minorHAnsi" w:cstheme="minorHAnsi"/>
          <w:sz w:val="22"/>
          <w:szCs w:val="22"/>
        </w:rPr>
        <w:t xml:space="preserve">A empresa.............................................inscrita no CNPJ   sob nº......................, neste ato </w:t>
      </w:r>
      <w:r w:rsidR="00EB718A" w:rsidRPr="00183AA8">
        <w:rPr>
          <w:rFonts w:asciiTheme="minorHAnsi" w:hAnsiTheme="minorHAnsi" w:cstheme="minorHAnsi"/>
          <w:sz w:val="22"/>
          <w:szCs w:val="22"/>
        </w:rPr>
        <w:t>representado pelo</w:t>
      </w:r>
      <w:r w:rsidRPr="00183AA8">
        <w:rPr>
          <w:rFonts w:asciiTheme="minorHAnsi" w:hAnsiTheme="minorHAnsi" w:cstheme="minorHAnsi"/>
          <w:sz w:val="22"/>
          <w:szCs w:val="22"/>
        </w:rPr>
        <w:t xml:space="preserve"> seu procurador Sr.......................................em atendimento ao disposto no Edital</w:t>
      </w:r>
      <w:r w:rsidR="006A0B46" w:rsidRPr="00183AA8">
        <w:rPr>
          <w:rFonts w:asciiTheme="minorHAnsi" w:hAnsiTheme="minorHAnsi" w:cstheme="minorHAnsi"/>
          <w:sz w:val="22"/>
          <w:szCs w:val="22"/>
        </w:rPr>
        <w:t xml:space="preserve"> </w:t>
      </w:r>
      <w:r w:rsidR="00EB718A" w:rsidRPr="00183AA8">
        <w:rPr>
          <w:rFonts w:asciiTheme="minorHAnsi" w:hAnsiTheme="minorHAnsi" w:cstheme="minorHAnsi"/>
          <w:sz w:val="22"/>
          <w:szCs w:val="22"/>
        </w:rPr>
        <w:t>referente à</w:t>
      </w:r>
      <w:r w:rsidR="006A0B46" w:rsidRPr="00183AA8">
        <w:rPr>
          <w:rFonts w:asciiTheme="minorHAnsi" w:hAnsiTheme="minorHAnsi" w:cstheme="minorHAnsi"/>
          <w:sz w:val="22"/>
          <w:szCs w:val="22"/>
        </w:rPr>
        <w:t xml:space="preserve"> Tomada de Preços nº </w:t>
      </w:r>
      <w:r w:rsidR="004155AD" w:rsidRPr="00183AA8">
        <w:rPr>
          <w:rFonts w:asciiTheme="minorHAnsi" w:hAnsiTheme="minorHAnsi" w:cstheme="minorHAnsi"/>
          <w:sz w:val="22"/>
          <w:szCs w:val="22"/>
        </w:rPr>
        <w:t>00</w:t>
      </w:r>
      <w:r w:rsidR="00904B29">
        <w:rPr>
          <w:rFonts w:asciiTheme="minorHAnsi" w:hAnsiTheme="minorHAnsi" w:cstheme="minorHAnsi"/>
          <w:sz w:val="22"/>
          <w:szCs w:val="22"/>
        </w:rPr>
        <w:t>1</w:t>
      </w:r>
      <w:r w:rsidR="004155AD" w:rsidRPr="00183AA8">
        <w:rPr>
          <w:rFonts w:asciiTheme="minorHAnsi" w:hAnsiTheme="minorHAnsi" w:cstheme="minorHAnsi"/>
          <w:sz w:val="22"/>
          <w:szCs w:val="22"/>
        </w:rPr>
        <w:t>/2018</w:t>
      </w:r>
      <w:r w:rsidRPr="00183AA8">
        <w:rPr>
          <w:rFonts w:asciiTheme="minorHAnsi" w:hAnsiTheme="minorHAnsi" w:cstheme="minorHAnsi"/>
          <w:sz w:val="22"/>
          <w:szCs w:val="22"/>
        </w:rPr>
        <w:t xml:space="preserve">, vem perante V.Sª., declarar que aceita  </w:t>
      </w:r>
      <w:r w:rsidR="00111C5B" w:rsidRPr="00183AA8">
        <w:rPr>
          <w:rFonts w:asciiTheme="minorHAnsi" w:hAnsiTheme="minorHAnsi" w:cstheme="minorHAnsi"/>
          <w:sz w:val="22"/>
          <w:szCs w:val="22"/>
        </w:rPr>
        <w:t>as normas e condições do edital</w:t>
      </w:r>
      <w:r w:rsidRPr="00183AA8">
        <w:rPr>
          <w:rFonts w:asciiTheme="minorHAnsi" w:hAnsiTheme="minorHAnsi" w:cstheme="minorHAnsi"/>
          <w:sz w:val="22"/>
          <w:szCs w:val="22"/>
        </w:rPr>
        <w:t xml:space="preserve"> e tem pleno conhecimento de todos os  ele</w:t>
      </w:r>
      <w:r w:rsidR="006A0B46" w:rsidRPr="00183AA8">
        <w:rPr>
          <w:rFonts w:asciiTheme="minorHAnsi" w:hAnsiTheme="minorHAnsi" w:cstheme="minorHAnsi"/>
          <w:sz w:val="22"/>
          <w:szCs w:val="22"/>
        </w:rPr>
        <w:t>m</w:t>
      </w:r>
      <w:r w:rsidR="007D3A4A" w:rsidRPr="00183AA8">
        <w:rPr>
          <w:rFonts w:asciiTheme="minorHAnsi" w:hAnsiTheme="minorHAnsi" w:cstheme="minorHAnsi"/>
          <w:sz w:val="22"/>
          <w:szCs w:val="22"/>
        </w:rPr>
        <w:t>ent</w:t>
      </w:r>
      <w:r w:rsidR="006A0E5C" w:rsidRPr="00183AA8">
        <w:rPr>
          <w:rFonts w:asciiTheme="minorHAnsi" w:hAnsiTheme="minorHAnsi" w:cstheme="minorHAnsi"/>
          <w:sz w:val="22"/>
          <w:szCs w:val="22"/>
        </w:rPr>
        <w:t>os técnicos para execução do ob</w:t>
      </w:r>
      <w:r w:rsidR="007D3A4A" w:rsidRPr="00183AA8">
        <w:rPr>
          <w:rFonts w:asciiTheme="minorHAnsi" w:hAnsiTheme="minorHAnsi" w:cstheme="minorHAnsi"/>
          <w:sz w:val="22"/>
          <w:szCs w:val="22"/>
        </w:rPr>
        <w:t>j</w:t>
      </w:r>
      <w:r w:rsidR="006A0E5C" w:rsidRPr="00183AA8">
        <w:rPr>
          <w:rFonts w:asciiTheme="minorHAnsi" w:hAnsiTheme="minorHAnsi" w:cstheme="minorHAnsi"/>
          <w:sz w:val="22"/>
          <w:szCs w:val="22"/>
        </w:rPr>
        <w:t>e</w:t>
      </w:r>
      <w:r w:rsidR="007D3A4A" w:rsidRPr="00183AA8">
        <w:rPr>
          <w:rFonts w:asciiTheme="minorHAnsi" w:hAnsiTheme="minorHAnsi" w:cstheme="minorHAnsi"/>
          <w:sz w:val="22"/>
          <w:szCs w:val="22"/>
        </w:rPr>
        <w:t>to</w:t>
      </w:r>
      <w:r w:rsidR="006A0B46" w:rsidRPr="00183AA8">
        <w:rPr>
          <w:rFonts w:asciiTheme="minorHAnsi" w:hAnsiTheme="minorHAnsi" w:cstheme="minorHAnsi"/>
          <w:sz w:val="22"/>
          <w:szCs w:val="22"/>
        </w:rPr>
        <w:t xml:space="preserve">. </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111C5B">
      <w:pPr>
        <w:jc w:val="center"/>
        <w:rPr>
          <w:rFonts w:asciiTheme="minorHAnsi" w:hAnsiTheme="minorHAnsi" w:cstheme="minorHAnsi"/>
          <w:sz w:val="22"/>
          <w:szCs w:val="22"/>
        </w:rPr>
      </w:pPr>
      <w:r w:rsidRPr="00183AA8">
        <w:rPr>
          <w:rFonts w:asciiTheme="minorHAnsi" w:hAnsiTheme="minorHAnsi" w:cstheme="minorHAnsi"/>
          <w:sz w:val="22"/>
          <w:szCs w:val="22"/>
        </w:rPr>
        <w:t>____________________,________de ________________ de 201</w:t>
      </w:r>
      <w:r w:rsidR="00333376" w:rsidRPr="00183AA8">
        <w:rPr>
          <w:rFonts w:asciiTheme="minorHAnsi" w:hAnsiTheme="minorHAnsi" w:cstheme="minorHAnsi"/>
          <w:sz w:val="22"/>
          <w:szCs w:val="22"/>
        </w:rPr>
        <w:t>8</w:t>
      </w:r>
      <w:r w:rsidRPr="00183AA8">
        <w:rPr>
          <w:rFonts w:asciiTheme="minorHAnsi" w:hAnsiTheme="minorHAnsi" w:cstheme="minorHAnsi"/>
          <w:sz w:val="22"/>
          <w:szCs w:val="22"/>
        </w:rPr>
        <w:t>.</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A721C4">
      <w:pPr>
        <w:jc w:val="center"/>
        <w:rPr>
          <w:rFonts w:asciiTheme="minorHAnsi" w:hAnsiTheme="minorHAnsi" w:cstheme="minorHAnsi"/>
          <w:sz w:val="22"/>
          <w:szCs w:val="22"/>
        </w:rPr>
      </w:pPr>
      <w:r w:rsidRPr="00183AA8">
        <w:rPr>
          <w:rFonts w:asciiTheme="minorHAnsi" w:hAnsiTheme="minorHAnsi" w:cstheme="minorHAnsi"/>
          <w:sz w:val="22"/>
          <w:szCs w:val="22"/>
        </w:rPr>
        <w:t>__________________________________</w:t>
      </w:r>
    </w:p>
    <w:p w:rsidR="00FA6C4F" w:rsidRPr="00183AA8" w:rsidRDefault="00FA6C4F" w:rsidP="00A721C4">
      <w:pPr>
        <w:jc w:val="center"/>
        <w:rPr>
          <w:rFonts w:asciiTheme="minorHAnsi" w:hAnsiTheme="minorHAnsi" w:cstheme="minorHAnsi"/>
          <w:sz w:val="22"/>
          <w:szCs w:val="22"/>
        </w:rPr>
      </w:pPr>
      <w:r w:rsidRPr="00183AA8">
        <w:rPr>
          <w:rFonts w:asciiTheme="minorHAnsi" w:hAnsiTheme="minorHAnsi" w:cstheme="minorHAnsi"/>
          <w:sz w:val="22"/>
          <w:szCs w:val="22"/>
        </w:rPr>
        <w:t>Assinatura sob Carimbo</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ind w:left="1416" w:firstLine="708"/>
        <w:rPr>
          <w:rFonts w:asciiTheme="minorHAnsi" w:hAnsiTheme="minorHAnsi" w:cstheme="minorHAnsi"/>
          <w:b/>
          <w:sz w:val="22"/>
          <w:szCs w:val="22"/>
        </w:rPr>
      </w:pPr>
      <w:r w:rsidRPr="00183AA8">
        <w:rPr>
          <w:rFonts w:asciiTheme="minorHAnsi" w:hAnsiTheme="minorHAnsi" w:cstheme="minorHAnsi"/>
          <w:b/>
          <w:sz w:val="22"/>
          <w:szCs w:val="22"/>
        </w:rPr>
        <w:t xml:space="preserve">                        </w:t>
      </w:r>
    </w:p>
    <w:p w:rsidR="00FA6C4F" w:rsidRPr="00183AA8" w:rsidRDefault="00FA6C4F" w:rsidP="00FA6C4F">
      <w:pPr>
        <w:ind w:left="1416" w:firstLine="708"/>
        <w:rPr>
          <w:rFonts w:asciiTheme="minorHAnsi" w:hAnsiTheme="minorHAnsi" w:cstheme="minorHAnsi"/>
          <w:b/>
          <w:sz w:val="22"/>
          <w:szCs w:val="22"/>
        </w:rPr>
      </w:pPr>
    </w:p>
    <w:p w:rsidR="00C61FB1" w:rsidRPr="00183AA8" w:rsidRDefault="00C61FB1" w:rsidP="00FA6C4F">
      <w:pPr>
        <w:ind w:left="1416" w:firstLine="708"/>
        <w:rPr>
          <w:rFonts w:asciiTheme="minorHAnsi" w:hAnsiTheme="minorHAnsi" w:cstheme="minorHAnsi"/>
          <w:b/>
          <w:sz w:val="22"/>
          <w:szCs w:val="22"/>
        </w:rPr>
      </w:pPr>
    </w:p>
    <w:p w:rsidR="00C61FB1" w:rsidRPr="00183AA8" w:rsidRDefault="00C61FB1" w:rsidP="00FA6C4F">
      <w:pPr>
        <w:ind w:left="1416" w:firstLine="708"/>
        <w:rPr>
          <w:rFonts w:asciiTheme="minorHAnsi" w:hAnsiTheme="minorHAnsi" w:cstheme="minorHAnsi"/>
          <w:b/>
          <w:sz w:val="22"/>
          <w:szCs w:val="22"/>
        </w:rPr>
      </w:pPr>
    </w:p>
    <w:p w:rsidR="00376DCE" w:rsidRPr="00183AA8" w:rsidRDefault="00376DCE" w:rsidP="00FA6C4F">
      <w:pPr>
        <w:ind w:left="1416" w:firstLine="708"/>
        <w:rPr>
          <w:rFonts w:asciiTheme="minorHAnsi" w:hAnsiTheme="minorHAnsi" w:cstheme="minorHAnsi"/>
          <w:b/>
          <w:sz w:val="22"/>
          <w:szCs w:val="22"/>
        </w:rPr>
      </w:pPr>
    </w:p>
    <w:p w:rsidR="00F5472A" w:rsidRPr="00183AA8" w:rsidRDefault="00F5472A" w:rsidP="00FA6C4F">
      <w:pPr>
        <w:ind w:left="1416" w:firstLine="708"/>
        <w:rPr>
          <w:rFonts w:asciiTheme="minorHAnsi" w:hAnsiTheme="minorHAnsi" w:cstheme="minorHAnsi"/>
          <w:b/>
          <w:sz w:val="22"/>
          <w:szCs w:val="22"/>
        </w:rPr>
      </w:pPr>
    </w:p>
    <w:p w:rsidR="00F5472A" w:rsidRPr="00183AA8" w:rsidRDefault="00F5472A" w:rsidP="00FA6C4F">
      <w:pPr>
        <w:ind w:left="1416" w:firstLine="708"/>
        <w:rPr>
          <w:rFonts w:asciiTheme="minorHAnsi" w:hAnsiTheme="minorHAnsi" w:cstheme="minorHAnsi"/>
          <w:b/>
          <w:sz w:val="22"/>
          <w:szCs w:val="22"/>
        </w:rPr>
      </w:pPr>
    </w:p>
    <w:p w:rsidR="00F5472A" w:rsidRPr="00183AA8" w:rsidRDefault="00F5472A" w:rsidP="00FA6C4F">
      <w:pPr>
        <w:ind w:left="1416" w:firstLine="708"/>
        <w:rPr>
          <w:rFonts w:asciiTheme="minorHAnsi" w:hAnsiTheme="minorHAnsi" w:cstheme="minorHAnsi"/>
          <w:b/>
          <w:sz w:val="22"/>
          <w:szCs w:val="22"/>
        </w:rPr>
      </w:pPr>
    </w:p>
    <w:p w:rsidR="00F5472A" w:rsidRPr="00183AA8" w:rsidRDefault="00F5472A" w:rsidP="00FA6C4F">
      <w:pPr>
        <w:ind w:left="1416" w:firstLine="708"/>
        <w:rPr>
          <w:rFonts w:asciiTheme="minorHAnsi" w:hAnsiTheme="minorHAnsi" w:cstheme="minorHAnsi"/>
          <w:b/>
          <w:sz w:val="22"/>
          <w:szCs w:val="22"/>
        </w:rPr>
      </w:pPr>
    </w:p>
    <w:p w:rsidR="00F5472A" w:rsidRPr="00183AA8" w:rsidRDefault="00F5472A" w:rsidP="00FA6C4F">
      <w:pPr>
        <w:ind w:left="1416" w:firstLine="708"/>
        <w:rPr>
          <w:rFonts w:asciiTheme="minorHAnsi" w:hAnsiTheme="minorHAnsi" w:cstheme="minorHAnsi"/>
          <w:b/>
          <w:sz w:val="22"/>
          <w:szCs w:val="22"/>
        </w:rPr>
      </w:pPr>
    </w:p>
    <w:p w:rsidR="00495E07" w:rsidRDefault="00495E07" w:rsidP="00FA6C4F">
      <w:pPr>
        <w:ind w:left="1416" w:firstLine="708"/>
        <w:rPr>
          <w:rFonts w:asciiTheme="minorHAnsi" w:hAnsiTheme="minorHAnsi" w:cstheme="minorHAnsi"/>
          <w:b/>
          <w:sz w:val="22"/>
          <w:szCs w:val="22"/>
        </w:rPr>
      </w:pPr>
    </w:p>
    <w:p w:rsidR="00904B29" w:rsidRDefault="00904B29" w:rsidP="00FA6C4F">
      <w:pPr>
        <w:ind w:left="1416" w:firstLine="708"/>
        <w:rPr>
          <w:rFonts w:asciiTheme="minorHAnsi" w:hAnsiTheme="minorHAnsi" w:cstheme="minorHAnsi"/>
          <w:b/>
          <w:sz w:val="22"/>
          <w:szCs w:val="22"/>
        </w:rPr>
      </w:pPr>
    </w:p>
    <w:p w:rsidR="00904B29" w:rsidRDefault="00904B29" w:rsidP="00FA6C4F">
      <w:pPr>
        <w:ind w:left="1416" w:firstLine="708"/>
        <w:rPr>
          <w:rFonts w:asciiTheme="minorHAnsi" w:hAnsiTheme="minorHAnsi" w:cstheme="minorHAnsi"/>
          <w:b/>
          <w:sz w:val="22"/>
          <w:szCs w:val="22"/>
        </w:rPr>
      </w:pPr>
    </w:p>
    <w:p w:rsidR="00904B29" w:rsidRDefault="00904B29" w:rsidP="00FA6C4F">
      <w:pPr>
        <w:ind w:left="1416" w:firstLine="708"/>
        <w:rPr>
          <w:rFonts w:asciiTheme="minorHAnsi" w:hAnsiTheme="minorHAnsi" w:cstheme="minorHAnsi"/>
          <w:b/>
          <w:sz w:val="22"/>
          <w:szCs w:val="22"/>
        </w:rPr>
      </w:pPr>
    </w:p>
    <w:p w:rsidR="00904B29" w:rsidRDefault="00904B29" w:rsidP="00FA6C4F">
      <w:pPr>
        <w:ind w:left="1416" w:firstLine="708"/>
        <w:rPr>
          <w:rFonts w:asciiTheme="minorHAnsi" w:hAnsiTheme="minorHAnsi" w:cstheme="minorHAnsi"/>
          <w:b/>
          <w:sz w:val="22"/>
          <w:szCs w:val="22"/>
        </w:rPr>
      </w:pPr>
    </w:p>
    <w:p w:rsidR="00904B29" w:rsidRPr="00183AA8" w:rsidRDefault="00904B29" w:rsidP="00FA6C4F">
      <w:pPr>
        <w:ind w:left="1416" w:firstLine="708"/>
        <w:rPr>
          <w:rFonts w:asciiTheme="minorHAnsi" w:hAnsiTheme="minorHAnsi" w:cstheme="minorHAnsi"/>
          <w:b/>
          <w:sz w:val="22"/>
          <w:szCs w:val="22"/>
        </w:rPr>
      </w:pPr>
    </w:p>
    <w:p w:rsidR="008802BC" w:rsidRPr="00183AA8" w:rsidRDefault="008802BC" w:rsidP="008A3E2D">
      <w:pPr>
        <w:ind w:left="3540" w:firstLine="708"/>
        <w:rPr>
          <w:rFonts w:asciiTheme="minorHAnsi" w:hAnsiTheme="minorHAnsi" w:cstheme="minorHAnsi"/>
          <w:b/>
          <w:sz w:val="22"/>
          <w:szCs w:val="22"/>
        </w:rPr>
      </w:pPr>
    </w:p>
    <w:p w:rsidR="00FA6C4F" w:rsidRPr="00183AA8" w:rsidRDefault="00FA6C4F" w:rsidP="008A3E2D">
      <w:pPr>
        <w:ind w:left="3540" w:firstLine="708"/>
        <w:rPr>
          <w:rFonts w:asciiTheme="minorHAnsi" w:hAnsiTheme="minorHAnsi" w:cstheme="minorHAnsi"/>
          <w:b/>
          <w:sz w:val="22"/>
          <w:szCs w:val="22"/>
        </w:rPr>
      </w:pPr>
      <w:r w:rsidRPr="00183AA8">
        <w:rPr>
          <w:rFonts w:asciiTheme="minorHAnsi" w:hAnsiTheme="minorHAnsi" w:cstheme="minorHAnsi"/>
          <w:b/>
          <w:sz w:val="22"/>
          <w:szCs w:val="22"/>
        </w:rPr>
        <w:lastRenderedPageBreak/>
        <w:t>ANEXO V</w:t>
      </w:r>
    </w:p>
    <w:p w:rsidR="005953D6" w:rsidRPr="00183AA8" w:rsidRDefault="005953D6" w:rsidP="008A3E2D">
      <w:pPr>
        <w:ind w:left="3540" w:firstLine="708"/>
        <w:rPr>
          <w:rFonts w:asciiTheme="minorHAnsi" w:hAnsiTheme="minorHAnsi" w:cstheme="minorHAnsi"/>
          <w:b/>
          <w:sz w:val="22"/>
          <w:szCs w:val="22"/>
        </w:rPr>
      </w:pPr>
    </w:p>
    <w:p w:rsidR="00FA6C4F" w:rsidRPr="00183AA8" w:rsidRDefault="00FA6C4F" w:rsidP="00FA6C4F">
      <w:pPr>
        <w:jc w:val="center"/>
        <w:rPr>
          <w:rFonts w:asciiTheme="minorHAnsi" w:hAnsiTheme="minorHAnsi" w:cstheme="minorHAnsi"/>
          <w:b/>
          <w:bCs/>
          <w:sz w:val="22"/>
          <w:szCs w:val="22"/>
        </w:rPr>
      </w:pPr>
      <w:r w:rsidRPr="00183AA8">
        <w:rPr>
          <w:rFonts w:asciiTheme="minorHAnsi" w:hAnsiTheme="minorHAnsi" w:cstheme="minorHAnsi"/>
          <w:b/>
          <w:sz w:val="22"/>
          <w:szCs w:val="22"/>
        </w:rPr>
        <w:t xml:space="preserve">DECLARAÇÃO DE EMPREGADOR </w:t>
      </w:r>
      <w:r w:rsidR="005953D6" w:rsidRPr="00183AA8">
        <w:rPr>
          <w:rFonts w:asciiTheme="minorHAnsi" w:hAnsiTheme="minorHAnsi" w:cstheme="minorHAnsi"/>
          <w:b/>
          <w:sz w:val="22"/>
          <w:szCs w:val="22"/>
        </w:rPr>
        <w:t>-</w:t>
      </w:r>
      <w:r w:rsidRPr="00183AA8">
        <w:rPr>
          <w:rFonts w:asciiTheme="minorHAnsi" w:hAnsiTheme="minorHAnsi" w:cstheme="minorHAnsi"/>
          <w:b/>
          <w:sz w:val="22"/>
          <w:szCs w:val="22"/>
        </w:rPr>
        <w:t xml:space="preserve"> PESSOA JURÍDICA</w:t>
      </w:r>
    </w:p>
    <w:p w:rsidR="00FA6C4F" w:rsidRPr="00183AA8" w:rsidRDefault="00FA6C4F" w:rsidP="00FA6C4F">
      <w:pPr>
        <w:rPr>
          <w:rFonts w:asciiTheme="minorHAnsi" w:hAnsiTheme="minorHAnsi" w:cstheme="minorHAnsi"/>
          <w:b/>
          <w:bCs/>
          <w:sz w:val="22"/>
          <w:szCs w:val="22"/>
        </w:rPr>
      </w:pPr>
    </w:p>
    <w:p w:rsidR="00FA6C4F" w:rsidRPr="00183AA8" w:rsidRDefault="00FA6C4F" w:rsidP="00FA6C4F">
      <w:pPr>
        <w:jc w:val="center"/>
        <w:rPr>
          <w:rFonts w:asciiTheme="minorHAnsi" w:hAnsiTheme="minorHAnsi" w:cstheme="minorHAnsi"/>
          <w:b/>
          <w:bCs/>
          <w:sz w:val="22"/>
          <w:szCs w:val="22"/>
        </w:rPr>
      </w:pPr>
    </w:p>
    <w:p w:rsidR="00FA6C4F" w:rsidRPr="00183AA8" w:rsidRDefault="00FA6C4F" w:rsidP="00FA6C4F">
      <w:pPr>
        <w:jc w:val="center"/>
        <w:rPr>
          <w:rFonts w:asciiTheme="minorHAnsi" w:hAnsiTheme="minorHAnsi" w:cstheme="minorHAnsi"/>
          <w:b/>
          <w:bCs/>
          <w:sz w:val="22"/>
          <w:szCs w:val="22"/>
        </w:rPr>
      </w:pPr>
    </w:p>
    <w:p w:rsidR="00FA6C4F" w:rsidRPr="00183AA8" w:rsidRDefault="00FA6C4F" w:rsidP="00FA6C4F">
      <w:pPr>
        <w:pStyle w:val="Ttulo6"/>
        <w:rPr>
          <w:rFonts w:asciiTheme="minorHAnsi" w:hAnsiTheme="minorHAnsi" w:cstheme="minorHAnsi"/>
          <w:bCs w:val="0"/>
        </w:rPr>
      </w:pPr>
      <w:r w:rsidRPr="00183AA8">
        <w:rPr>
          <w:rFonts w:asciiTheme="minorHAnsi" w:hAnsiTheme="minorHAnsi" w:cstheme="minorHAnsi"/>
          <w:bCs w:val="0"/>
        </w:rPr>
        <w:t>Processo</w:t>
      </w:r>
      <w:r w:rsidR="009D301A" w:rsidRPr="00183AA8">
        <w:rPr>
          <w:rFonts w:asciiTheme="minorHAnsi" w:hAnsiTheme="minorHAnsi" w:cstheme="minorHAnsi"/>
          <w:bCs w:val="0"/>
        </w:rPr>
        <w:t xml:space="preserve"> Nº: </w:t>
      </w:r>
      <w:r w:rsidR="00445AF1" w:rsidRPr="00183AA8">
        <w:rPr>
          <w:rFonts w:asciiTheme="minorHAnsi" w:hAnsiTheme="minorHAnsi" w:cstheme="minorHAnsi"/>
          <w:bCs w:val="0"/>
        </w:rPr>
        <w:t>033/2018</w:t>
      </w:r>
    </w:p>
    <w:p w:rsidR="00FA6C4F" w:rsidRPr="00183AA8" w:rsidRDefault="006A0B46" w:rsidP="00FA6C4F">
      <w:pPr>
        <w:jc w:val="both"/>
        <w:rPr>
          <w:rFonts w:asciiTheme="minorHAnsi" w:hAnsiTheme="minorHAnsi" w:cstheme="minorHAnsi"/>
          <w:b/>
          <w:sz w:val="22"/>
          <w:szCs w:val="22"/>
        </w:rPr>
      </w:pPr>
      <w:r w:rsidRPr="00183AA8">
        <w:rPr>
          <w:rFonts w:asciiTheme="minorHAnsi" w:hAnsiTheme="minorHAnsi" w:cstheme="minorHAnsi"/>
          <w:b/>
          <w:sz w:val="22"/>
          <w:szCs w:val="22"/>
        </w:rPr>
        <w:t xml:space="preserve">Tomada de </w:t>
      </w:r>
      <w:r w:rsidR="00C45188" w:rsidRPr="00183AA8">
        <w:rPr>
          <w:rFonts w:asciiTheme="minorHAnsi" w:hAnsiTheme="minorHAnsi" w:cstheme="minorHAnsi"/>
          <w:b/>
          <w:sz w:val="22"/>
          <w:szCs w:val="22"/>
        </w:rPr>
        <w:t>Preços Nº</w:t>
      </w:r>
      <w:r w:rsidRPr="00183AA8">
        <w:rPr>
          <w:rFonts w:asciiTheme="minorHAnsi" w:hAnsiTheme="minorHAnsi" w:cstheme="minorHAnsi"/>
          <w:b/>
          <w:sz w:val="22"/>
          <w:szCs w:val="22"/>
        </w:rPr>
        <w:t xml:space="preserve">: </w:t>
      </w:r>
      <w:r w:rsidR="004155AD" w:rsidRPr="00183AA8">
        <w:rPr>
          <w:rFonts w:asciiTheme="minorHAnsi" w:hAnsiTheme="minorHAnsi" w:cstheme="minorHAnsi"/>
          <w:b/>
          <w:sz w:val="22"/>
          <w:szCs w:val="22"/>
        </w:rPr>
        <w:t>00</w:t>
      </w:r>
      <w:r w:rsidR="00904B29">
        <w:rPr>
          <w:rFonts w:asciiTheme="minorHAnsi" w:hAnsiTheme="minorHAnsi" w:cstheme="minorHAnsi"/>
          <w:b/>
          <w:sz w:val="22"/>
          <w:szCs w:val="22"/>
        </w:rPr>
        <w:t>1</w:t>
      </w:r>
      <w:r w:rsidR="004155AD" w:rsidRPr="00183AA8">
        <w:rPr>
          <w:rFonts w:asciiTheme="minorHAnsi" w:hAnsiTheme="minorHAnsi" w:cstheme="minorHAnsi"/>
          <w:b/>
          <w:sz w:val="22"/>
          <w:szCs w:val="22"/>
        </w:rPr>
        <w:t>/2018</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spacing w:line="360" w:lineRule="auto"/>
        <w:jc w:val="both"/>
        <w:rPr>
          <w:rFonts w:asciiTheme="minorHAnsi" w:hAnsiTheme="minorHAnsi" w:cstheme="minorHAnsi"/>
          <w:sz w:val="22"/>
          <w:szCs w:val="22"/>
        </w:rPr>
      </w:pPr>
      <w:r w:rsidRPr="00183AA8">
        <w:rPr>
          <w:rFonts w:asciiTheme="minorHAnsi" w:hAnsiTheme="minorHAnsi" w:cstheme="minorHAnsi"/>
          <w:sz w:val="22"/>
          <w:szCs w:val="22"/>
        </w:rPr>
        <w:t>..........................................................................................inscrita no CNPJ nº .............................., por intermédio de seu representante legal, o(a) Sr(a) .........................................................................., portador(a) da carteira de identidade nº......................e do CPF nº..................................., DECLARA para fins do disposto no inciso V do art. 27 da Lei nº 8666 de 21 de junho de 1993, acrescido pela Lei nº 9.854 de 27 de outubro de 1999, que não emprega menor de dezoito anos em trabalho noturno, perigoso ou insalubre e que não emprega menor de dezesseis anos.</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Ressalva: emprega menor, a partir de quatorze anos, na condição de aprendiz (   ).</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5472A">
      <w:pPr>
        <w:jc w:val="center"/>
        <w:rPr>
          <w:rFonts w:asciiTheme="minorHAnsi" w:hAnsiTheme="minorHAnsi" w:cstheme="minorHAnsi"/>
          <w:sz w:val="22"/>
          <w:szCs w:val="22"/>
        </w:rPr>
      </w:pPr>
      <w:r w:rsidRPr="00183AA8">
        <w:rPr>
          <w:rFonts w:asciiTheme="minorHAnsi" w:hAnsiTheme="minorHAnsi" w:cstheme="minorHAnsi"/>
          <w:sz w:val="22"/>
          <w:szCs w:val="22"/>
        </w:rPr>
        <w:t>____________________,________de ________________ de 201</w:t>
      </w:r>
      <w:r w:rsidR="00333376" w:rsidRPr="00183AA8">
        <w:rPr>
          <w:rFonts w:asciiTheme="minorHAnsi" w:hAnsiTheme="minorHAnsi" w:cstheme="minorHAnsi"/>
          <w:sz w:val="22"/>
          <w:szCs w:val="22"/>
        </w:rPr>
        <w:t>8</w:t>
      </w:r>
      <w:r w:rsidRPr="00183AA8">
        <w:rPr>
          <w:rFonts w:asciiTheme="minorHAnsi" w:hAnsiTheme="minorHAnsi" w:cstheme="minorHAnsi"/>
          <w:sz w:val="22"/>
          <w:szCs w:val="22"/>
        </w:rPr>
        <w:t>.</w:t>
      </w:r>
    </w:p>
    <w:p w:rsidR="00FA6C4F" w:rsidRPr="00183AA8" w:rsidRDefault="00FA6C4F" w:rsidP="00F5472A">
      <w:pPr>
        <w:jc w:val="center"/>
        <w:rPr>
          <w:rFonts w:asciiTheme="minorHAnsi" w:hAnsiTheme="minorHAnsi" w:cstheme="minorHAnsi"/>
          <w:sz w:val="22"/>
          <w:szCs w:val="22"/>
        </w:rPr>
      </w:pPr>
    </w:p>
    <w:p w:rsidR="00FA6C4F" w:rsidRPr="00183AA8" w:rsidRDefault="00FA6C4F" w:rsidP="00F5472A">
      <w:pPr>
        <w:jc w:val="center"/>
        <w:rPr>
          <w:rFonts w:asciiTheme="minorHAnsi" w:hAnsiTheme="minorHAnsi" w:cstheme="minorHAnsi"/>
          <w:sz w:val="22"/>
          <w:szCs w:val="22"/>
        </w:rPr>
      </w:pPr>
    </w:p>
    <w:p w:rsidR="00FA6C4F" w:rsidRPr="00183AA8" w:rsidRDefault="00FA6C4F" w:rsidP="00F5472A">
      <w:pPr>
        <w:jc w:val="center"/>
        <w:rPr>
          <w:rFonts w:asciiTheme="minorHAnsi" w:hAnsiTheme="minorHAnsi" w:cstheme="minorHAnsi"/>
          <w:sz w:val="22"/>
          <w:szCs w:val="22"/>
        </w:rPr>
      </w:pPr>
    </w:p>
    <w:p w:rsidR="00FA6C4F" w:rsidRPr="00183AA8" w:rsidRDefault="00FA6C4F" w:rsidP="00F5472A">
      <w:pPr>
        <w:jc w:val="center"/>
        <w:rPr>
          <w:rFonts w:asciiTheme="minorHAnsi" w:hAnsiTheme="minorHAnsi" w:cstheme="minorHAnsi"/>
          <w:sz w:val="22"/>
          <w:szCs w:val="22"/>
        </w:rPr>
      </w:pPr>
      <w:r w:rsidRPr="00183AA8">
        <w:rPr>
          <w:rFonts w:asciiTheme="minorHAnsi" w:hAnsiTheme="minorHAnsi" w:cstheme="minorHAnsi"/>
          <w:sz w:val="22"/>
          <w:szCs w:val="22"/>
        </w:rPr>
        <w:t>__________________________________</w:t>
      </w:r>
    </w:p>
    <w:p w:rsidR="00FA6C4F" w:rsidRPr="00183AA8" w:rsidRDefault="00FA6C4F" w:rsidP="00F5472A">
      <w:pPr>
        <w:jc w:val="center"/>
        <w:rPr>
          <w:rFonts w:asciiTheme="minorHAnsi" w:hAnsiTheme="minorHAnsi" w:cstheme="minorHAnsi"/>
          <w:sz w:val="22"/>
          <w:szCs w:val="22"/>
          <w:u w:val="single"/>
        </w:rPr>
      </w:pPr>
      <w:r w:rsidRPr="00183AA8">
        <w:rPr>
          <w:rFonts w:asciiTheme="minorHAnsi" w:hAnsiTheme="minorHAnsi" w:cstheme="minorHAnsi"/>
          <w:sz w:val="22"/>
          <w:szCs w:val="22"/>
        </w:rPr>
        <w:t>Assinatura sob Carimbo</w:t>
      </w:r>
    </w:p>
    <w:p w:rsidR="00FA6C4F" w:rsidRPr="00183AA8" w:rsidRDefault="00FA6C4F" w:rsidP="00F5472A">
      <w:pPr>
        <w:jc w:val="center"/>
        <w:rPr>
          <w:rFonts w:asciiTheme="minorHAnsi" w:hAnsiTheme="minorHAnsi" w:cstheme="minorHAnsi"/>
          <w:sz w:val="22"/>
          <w:szCs w:val="22"/>
          <w:u w:val="single"/>
        </w:rPr>
      </w:pPr>
    </w:p>
    <w:p w:rsidR="00FA6C4F" w:rsidRPr="00183AA8" w:rsidRDefault="00FA6C4F" w:rsidP="00F5472A">
      <w:pPr>
        <w:jc w:val="center"/>
        <w:rPr>
          <w:rFonts w:asciiTheme="minorHAnsi" w:hAnsiTheme="minorHAnsi" w:cstheme="minorHAnsi"/>
          <w:sz w:val="22"/>
          <w:szCs w:val="22"/>
          <w:u w:val="single"/>
        </w:rPr>
      </w:pPr>
    </w:p>
    <w:p w:rsidR="00FA6C4F" w:rsidRPr="00183AA8" w:rsidRDefault="00FA6C4F" w:rsidP="00F5472A">
      <w:pPr>
        <w:jc w:val="center"/>
        <w:rPr>
          <w:rFonts w:asciiTheme="minorHAnsi" w:hAnsiTheme="minorHAnsi" w:cstheme="minorHAnsi"/>
          <w:sz w:val="22"/>
          <w:szCs w:val="22"/>
          <w:u w:val="single"/>
        </w:rPr>
      </w:pPr>
    </w:p>
    <w:p w:rsidR="00FA6C4F" w:rsidRPr="00183AA8" w:rsidRDefault="00FA6C4F" w:rsidP="00F5472A">
      <w:pPr>
        <w:jc w:val="center"/>
        <w:rPr>
          <w:rFonts w:asciiTheme="minorHAnsi" w:hAnsiTheme="minorHAnsi" w:cstheme="minorHAnsi"/>
          <w:sz w:val="22"/>
          <w:szCs w:val="22"/>
          <w:u w:val="single"/>
        </w:rPr>
      </w:pPr>
    </w:p>
    <w:p w:rsidR="00FA6C4F" w:rsidRPr="00183AA8" w:rsidRDefault="00FA6C4F" w:rsidP="00F5472A">
      <w:pPr>
        <w:jc w:val="center"/>
        <w:rPr>
          <w:rFonts w:asciiTheme="minorHAnsi" w:hAnsiTheme="minorHAnsi" w:cstheme="minorHAnsi"/>
          <w:sz w:val="22"/>
          <w:szCs w:val="22"/>
        </w:rPr>
      </w:pPr>
    </w:p>
    <w:p w:rsidR="00FA6C4F" w:rsidRPr="00183AA8" w:rsidRDefault="00FA6C4F" w:rsidP="00F5472A">
      <w:pPr>
        <w:jc w:val="center"/>
        <w:rPr>
          <w:rFonts w:asciiTheme="minorHAnsi" w:hAnsiTheme="minorHAnsi" w:cstheme="minorHAnsi"/>
          <w:sz w:val="22"/>
          <w:szCs w:val="22"/>
        </w:rPr>
      </w:pPr>
      <w:r w:rsidRPr="00183AA8">
        <w:rPr>
          <w:rFonts w:asciiTheme="minorHAnsi" w:hAnsiTheme="minorHAnsi" w:cstheme="minorHAnsi"/>
          <w:sz w:val="22"/>
          <w:szCs w:val="22"/>
        </w:rPr>
        <w:t>(Observação: em caso afirmativo, assinalar a ressalva acima)</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pStyle w:val="Ttulo2"/>
        <w:rPr>
          <w:rFonts w:asciiTheme="minorHAnsi" w:hAnsiTheme="minorHAnsi" w:cstheme="minorHAnsi"/>
          <w:bCs/>
          <w:i/>
          <w:sz w:val="22"/>
          <w:szCs w:val="22"/>
          <w:u w:val="single"/>
        </w:rPr>
      </w:pPr>
    </w:p>
    <w:p w:rsidR="00365C9F" w:rsidRPr="00183AA8" w:rsidRDefault="00365C9F" w:rsidP="00FA6C4F">
      <w:pPr>
        <w:pStyle w:val="Ttulo2"/>
        <w:rPr>
          <w:rFonts w:asciiTheme="minorHAnsi" w:hAnsiTheme="minorHAnsi" w:cstheme="minorHAnsi"/>
          <w:bCs/>
          <w:i/>
          <w:sz w:val="22"/>
          <w:szCs w:val="22"/>
          <w:u w:val="single"/>
        </w:rPr>
      </w:pPr>
    </w:p>
    <w:p w:rsidR="00365C9F" w:rsidRPr="00183AA8" w:rsidRDefault="00365C9F" w:rsidP="00365C9F">
      <w:pPr>
        <w:rPr>
          <w:rFonts w:asciiTheme="minorHAnsi" w:hAnsiTheme="minorHAnsi" w:cstheme="minorHAnsi"/>
          <w:sz w:val="22"/>
          <w:szCs w:val="22"/>
        </w:rPr>
      </w:pPr>
    </w:p>
    <w:p w:rsidR="00376DCE" w:rsidRPr="00183AA8" w:rsidRDefault="00376DCE" w:rsidP="00365C9F">
      <w:pPr>
        <w:rPr>
          <w:rFonts w:asciiTheme="minorHAnsi" w:hAnsiTheme="minorHAnsi" w:cstheme="minorHAnsi"/>
          <w:sz w:val="22"/>
          <w:szCs w:val="22"/>
        </w:rPr>
      </w:pPr>
    </w:p>
    <w:p w:rsidR="00376DCE" w:rsidRPr="00183AA8" w:rsidRDefault="00376DCE" w:rsidP="00365C9F">
      <w:pPr>
        <w:rPr>
          <w:rFonts w:asciiTheme="minorHAnsi" w:hAnsiTheme="minorHAnsi" w:cstheme="minorHAnsi"/>
          <w:sz w:val="22"/>
          <w:szCs w:val="22"/>
        </w:rPr>
      </w:pPr>
    </w:p>
    <w:p w:rsidR="00FA6C4F" w:rsidRPr="00183AA8" w:rsidRDefault="00FA6C4F" w:rsidP="00F2360D">
      <w:pPr>
        <w:pStyle w:val="Ttulo2"/>
        <w:rPr>
          <w:rFonts w:asciiTheme="minorHAnsi" w:hAnsiTheme="minorHAnsi" w:cstheme="minorHAnsi"/>
          <w:bCs/>
          <w:sz w:val="22"/>
          <w:szCs w:val="22"/>
        </w:rPr>
      </w:pPr>
      <w:r w:rsidRPr="00183AA8">
        <w:rPr>
          <w:rFonts w:asciiTheme="minorHAnsi" w:hAnsiTheme="minorHAnsi" w:cstheme="minorHAnsi"/>
          <w:bCs/>
          <w:sz w:val="22"/>
          <w:szCs w:val="22"/>
        </w:rPr>
        <w:lastRenderedPageBreak/>
        <w:t>ANEXO VI</w:t>
      </w:r>
    </w:p>
    <w:p w:rsidR="00FA6C4F" w:rsidRPr="00183AA8" w:rsidRDefault="00FA6C4F" w:rsidP="00FA6C4F">
      <w:pPr>
        <w:pStyle w:val="Ttulo1"/>
        <w:jc w:val="center"/>
        <w:rPr>
          <w:rFonts w:asciiTheme="minorHAnsi" w:hAnsiTheme="minorHAnsi" w:cstheme="minorHAnsi"/>
          <w:sz w:val="22"/>
          <w:szCs w:val="22"/>
        </w:rPr>
      </w:pPr>
      <w:r w:rsidRPr="00183AA8">
        <w:rPr>
          <w:rFonts w:asciiTheme="minorHAnsi" w:hAnsiTheme="minorHAnsi" w:cstheme="minorHAnsi"/>
          <w:sz w:val="22"/>
          <w:szCs w:val="22"/>
        </w:rPr>
        <w:t>DECLARAÇÃO</w:t>
      </w:r>
      <w:r w:rsidR="001C4A68" w:rsidRPr="00183AA8">
        <w:rPr>
          <w:rFonts w:asciiTheme="minorHAnsi" w:hAnsiTheme="minorHAnsi" w:cstheme="minorHAnsi"/>
          <w:sz w:val="22"/>
          <w:szCs w:val="22"/>
        </w:rPr>
        <w:t xml:space="preserve"> DE ENQUADRAMENTO DE ME OU EPP.</w:t>
      </w:r>
    </w:p>
    <w:p w:rsidR="00FA6C4F" w:rsidRPr="00183AA8" w:rsidRDefault="00FA6C4F" w:rsidP="00FA6C4F">
      <w:pPr>
        <w:jc w:val="center"/>
        <w:rPr>
          <w:rFonts w:asciiTheme="minorHAnsi" w:hAnsiTheme="minorHAnsi" w:cstheme="minorHAnsi"/>
          <w:sz w:val="22"/>
          <w:szCs w:val="22"/>
        </w:rPr>
      </w:pPr>
    </w:p>
    <w:p w:rsidR="00FA6C4F" w:rsidRPr="00183AA8" w:rsidRDefault="00FA6C4F" w:rsidP="00FA6C4F">
      <w:pPr>
        <w:jc w:val="center"/>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À PREFEITURA MUNICIPAL DE </w:t>
      </w:r>
      <w:r w:rsidR="00904B29">
        <w:rPr>
          <w:rFonts w:asciiTheme="minorHAnsi" w:hAnsiTheme="minorHAnsi" w:cstheme="minorHAnsi"/>
          <w:sz w:val="22"/>
          <w:szCs w:val="22"/>
        </w:rPr>
        <w:t>SANTANA DO GARAMBÉU</w:t>
      </w:r>
    </w:p>
    <w:p w:rsidR="00FA6C4F" w:rsidRPr="00183AA8" w:rsidRDefault="00FA6C4F"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At. - Comissão Permanente de Licitações </w:t>
      </w:r>
    </w:p>
    <w:p w:rsidR="00FA6C4F" w:rsidRPr="00183AA8" w:rsidRDefault="00FA6C4F" w:rsidP="00FA6C4F">
      <w:pPr>
        <w:jc w:val="both"/>
        <w:rPr>
          <w:rFonts w:asciiTheme="minorHAnsi" w:hAnsiTheme="minorHAnsi" w:cstheme="minorHAnsi"/>
          <w:sz w:val="22"/>
          <w:szCs w:val="22"/>
        </w:rPr>
      </w:pPr>
    </w:p>
    <w:p w:rsidR="00FA6C4F" w:rsidRPr="00183AA8" w:rsidRDefault="006A0B46" w:rsidP="00FA6C4F">
      <w:pPr>
        <w:jc w:val="both"/>
        <w:rPr>
          <w:rFonts w:asciiTheme="minorHAnsi" w:hAnsiTheme="minorHAnsi" w:cstheme="minorHAnsi"/>
          <w:sz w:val="22"/>
          <w:szCs w:val="22"/>
        </w:rPr>
      </w:pPr>
      <w:r w:rsidRPr="00183AA8">
        <w:rPr>
          <w:rFonts w:asciiTheme="minorHAnsi" w:hAnsiTheme="minorHAnsi" w:cstheme="minorHAnsi"/>
          <w:sz w:val="22"/>
          <w:szCs w:val="22"/>
        </w:rPr>
        <w:t xml:space="preserve">Tomada de Preços nº </w:t>
      </w:r>
      <w:r w:rsidR="004155AD" w:rsidRPr="00183AA8">
        <w:rPr>
          <w:rFonts w:asciiTheme="minorHAnsi" w:hAnsiTheme="minorHAnsi" w:cstheme="minorHAnsi"/>
          <w:sz w:val="22"/>
          <w:szCs w:val="22"/>
        </w:rPr>
        <w:t>00</w:t>
      </w:r>
      <w:r w:rsidR="00904B29">
        <w:rPr>
          <w:rFonts w:asciiTheme="minorHAnsi" w:hAnsiTheme="minorHAnsi" w:cstheme="minorHAnsi"/>
          <w:sz w:val="22"/>
          <w:szCs w:val="22"/>
        </w:rPr>
        <w:t>1</w:t>
      </w:r>
      <w:r w:rsidR="004155AD" w:rsidRPr="00183AA8">
        <w:rPr>
          <w:rFonts w:asciiTheme="minorHAnsi" w:hAnsiTheme="minorHAnsi" w:cstheme="minorHAnsi"/>
          <w:sz w:val="22"/>
          <w:szCs w:val="22"/>
        </w:rPr>
        <w:t>/2018</w:t>
      </w:r>
      <w:r w:rsidRPr="00183AA8">
        <w:rPr>
          <w:rFonts w:asciiTheme="minorHAnsi" w:hAnsiTheme="minorHAnsi" w:cstheme="minorHAnsi"/>
          <w:sz w:val="22"/>
          <w:szCs w:val="22"/>
        </w:rPr>
        <w:t xml:space="preserve"> - </w:t>
      </w:r>
      <w:r w:rsidR="00D73361" w:rsidRPr="00183AA8">
        <w:rPr>
          <w:rFonts w:asciiTheme="minorHAnsi" w:hAnsiTheme="minorHAnsi" w:cstheme="minorHAnsi"/>
          <w:sz w:val="22"/>
          <w:szCs w:val="22"/>
        </w:rPr>
        <w:t>Processo n</w:t>
      </w:r>
      <w:r w:rsidRPr="00183AA8">
        <w:rPr>
          <w:rFonts w:asciiTheme="minorHAnsi" w:hAnsiTheme="minorHAnsi" w:cstheme="minorHAnsi"/>
          <w:sz w:val="22"/>
          <w:szCs w:val="22"/>
        </w:rPr>
        <w:t xml:space="preserve">º </w:t>
      </w:r>
      <w:r w:rsidR="00445AF1" w:rsidRPr="00183AA8">
        <w:rPr>
          <w:rFonts w:asciiTheme="minorHAnsi" w:hAnsiTheme="minorHAnsi" w:cstheme="minorHAnsi"/>
          <w:sz w:val="22"/>
          <w:szCs w:val="22"/>
        </w:rPr>
        <w:t>033/2018</w:t>
      </w:r>
      <w:r w:rsidR="00FA6C4F" w:rsidRPr="00183AA8">
        <w:rPr>
          <w:rFonts w:asciiTheme="minorHAnsi" w:hAnsiTheme="minorHAnsi" w:cstheme="minorHAnsi"/>
          <w:sz w:val="22"/>
          <w:szCs w:val="22"/>
        </w:rPr>
        <w:t xml:space="preserve">. </w:t>
      </w: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ind w:left="2300"/>
        <w:jc w:val="both"/>
        <w:rPr>
          <w:rFonts w:asciiTheme="minorHAnsi" w:hAnsiTheme="minorHAnsi" w:cstheme="minorHAnsi"/>
          <w:sz w:val="22"/>
          <w:szCs w:val="22"/>
        </w:rPr>
      </w:pPr>
      <w:r w:rsidRPr="00183AA8">
        <w:rPr>
          <w:rFonts w:asciiTheme="minorHAnsi" w:hAnsiTheme="minorHAnsi" w:cstheme="minorHAnsi"/>
          <w:sz w:val="22"/>
          <w:szCs w:val="22"/>
        </w:rPr>
        <w:t>(Razão Social da Empresa), estabelecida na .</w:t>
      </w:r>
      <w:r w:rsidR="00904B29">
        <w:rPr>
          <w:rFonts w:asciiTheme="minorHAnsi" w:hAnsiTheme="minorHAnsi" w:cstheme="minorHAnsi"/>
          <w:sz w:val="22"/>
          <w:szCs w:val="22"/>
        </w:rPr>
        <w:t>.....................</w:t>
      </w:r>
      <w:r w:rsidRPr="00183AA8">
        <w:rPr>
          <w:rFonts w:asciiTheme="minorHAnsi" w:hAnsiTheme="minorHAnsi" w:cstheme="minorHAnsi"/>
          <w:sz w:val="22"/>
          <w:szCs w:val="22"/>
        </w:rPr>
        <w:t>...(endereço completo).</w:t>
      </w:r>
      <w:r w:rsidR="00904B29">
        <w:rPr>
          <w:rFonts w:asciiTheme="minorHAnsi" w:hAnsiTheme="minorHAnsi" w:cstheme="minorHAnsi"/>
          <w:sz w:val="22"/>
          <w:szCs w:val="22"/>
        </w:rPr>
        <w:t>................</w:t>
      </w:r>
      <w:r w:rsidRPr="00183AA8">
        <w:rPr>
          <w:rFonts w:asciiTheme="minorHAnsi" w:hAnsiTheme="minorHAnsi" w:cstheme="minorHAnsi"/>
          <w:sz w:val="22"/>
          <w:szCs w:val="22"/>
        </w:rPr>
        <w:t>..., inscrita no CNPJ sob n.° ......................, neste ato representada pelo seu (representante/sócio/procurador), no uso de suas atribuições legais, vem:</w:t>
      </w:r>
    </w:p>
    <w:p w:rsidR="00FA6C4F" w:rsidRPr="00183AA8" w:rsidRDefault="00FA6C4F" w:rsidP="00FA6C4F">
      <w:pPr>
        <w:ind w:left="2300"/>
        <w:jc w:val="both"/>
        <w:rPr>
          <w:rFonts w:asciiTheme="minorHAnsi" w:hAnsiTheme="minorHAnsi" w:cstheme="minorHAnsi"/>
          <w:sz w:val="22"/>
          <w:szCs w:val="22"/>
        </w:rPr>
      </w:pPr>
    </w:p>
    <w:p w:rsidR="00FA6C4F" w:rsidRPr="00183AA8" w:rsidRDefault="00FA6C4F" w:rsidP="00FA6C4F">
      <w:pPr>
        <w:jc w:val="both"/>
        <w:rPr>
          <w:rFonts w:asciiTheme="minorHAnsi" w:hAnsiTheme="minorHAnsi" w:cstheme="minorHAnsi"/>
          <w:sz w:val="22"/>
          <w:szCs w:val="22"/>
        </w:rPr>
      </w:pPr>
    </w:p>
    <w:p w:rsidR="00FA6C4F" w:rsidRPr="00183AA8" w:rsidRDefault="00FA6C4F" w:rsidP="00FA6C4F">
      <w:pPr>
        <w:spacing w:line="360" w:lineRule="auto"/>
        <w:ind w:firstLine="2268"/>
        <w:jc w:val="both"/>
        <w:rPr>
          <w:rFonts w:asciiTheme="minorHAnsi" w:hAnsiTheme="minorHAnsi" w:cstheme="minorHAnsi"/>
          <w:sz w:val="22"/>
          <w:szCs w:val="22"/>
        </w:rPr>
      </w:pPr>
      <w:r w:rsidRPr="00183AA8">
        <w:rPr>
          <w:rFonts w:asciiTheme="minorHAnsi" w:hAnsiTheme="minorHAnsi" w:cstheme="minorHAnsi"/>
          <w:sz w:val="22"/>
          <w:szCs w:val="22"/>
          <w:u w:val="single"/>
        </w:rPr>
        <w:t>DECLARAR</w:t>
      </w:r>
      <w:r w:rsidRPr="00183AA8">
        <w:rPr>
          <w:rFonts w:asciiTheme="minorHAnsi" w:hAnsiTheme="minorHAnsi" w:cstheme="minorHAnsi"/>
          <w:sz w:val="22"/>
          <w:szCs w:val="22"/>
        </w:rPr>
        <w:t>, ciente das sanções legais, que não se encontra em nenhuma das situações elencadas no § 4º do art. 3º da LC 123/2006 para fins de participação no processo licitatório em pauta.</w:t>
      </w:r>
    </w:p>
    <w:p w:rsidR="00FA6C4F" w:rsidRPr="00183AA8" w:rsidRDefault="00FA6C4F" w:rsidP="00FA6C4F">
      <w:pPr>
        <w:spacing w:line="360" w:lineRule="auto"/>
        <w:ind w:firstLine="2300"/>
        <w:jc w:val="both"/>
        <w:rPr>
          <w:rFonts w:asciiTheme="minorHAnsi" w:hAnsiTheme="minorHAnsi" w:cstheme="minorHAnsi"/>
          <w:sz w:val="22"/>
          <w:szCs w:val="22"/>
        </w:rPr>
      </w:pPr>
    </w:p>
    <w:p w:rsidR="00FA6C4F" w:rsidRPr="00183AA8" w:rsidRDefault="00FA6C4F" w:rsidP="00FA6C4F">
      <w:pPr>
        <w:ind w:firstLine="2300"/>
        <w:jc w:val="both"/>
        <w:rPr>
          <w:rFonts w:asciiTheme="minorHAnsi" w:hAnsiTheme="minorHAnsi" w:cstheme="minorHAnsi"/>
          <w:sz w:val="22"/>
          <w:szCs w:val="22"/>
        </w:rPr>
      </w:pPr>
    </w:p>
    <w:p w:rsidR="00FA6C4F" w:rsidRPr="00183AA8" w:rsidRDefault="00FA6C4F" w:rsidP="00FA6C4F">
      <w:pPr>
        <w:ind w:firstLine="2300"/>
        <w:jc w:val="both"/>
        <w:rPr>
          <w:rFonts w:asciiTheme="minorHAnsi" w:hAnsiTheme="minorHAnsi" w:cstheme="minorHAnsi"/>
          <w:sz w:val="22"/>
          <w:szCs w:val="22"/>
        </w:rPr>
      </w:pPr>
    </w:p>
    <w:p w:rsidR="00FA6C4F" w:rsidRPr="00183AA8" w:rsidRDefault="00FA6C4F" w:rsidP="00FA6C4F">
      <w:pPr>
        <w:ind w:left="532" w:firstLine="1768"/>
        <w:jc w:val="both"/>
        <w:rPr>
          <w:rFonts w:asciiTheme="minorHAnsi" w:hAnsiTheme="minorHAnsi" w:cstheme="minorHAnsi"/>
          <w:sz w:val="22"/>
          <w:szCs w:val="22"/>
        </w:rPr>
      </w:pPr>
      <w:r w:rsidRPr="00183AA8">
        <w:rPr>
          <w:rFonts w:asciiTheme="minorHAnsi" w:hAnsiTheme="minorHAnsi" w:cstheme="minorHAnsi"/>
          <w:sz w:val="22"/>
          <w:szCs w:val="22"/>
        </w:rPr>
        <w:t>Por ser verdade assina a presente.</w:t>
      </w:r>
    </w:p>
    <w:p w:rsidR="00FA6C4F" w:rsidRPr="00183AA8" w:rsidRDefault="00FA6C4F" w:rsidP="00FA6C4F">
      <w:pPr>
        <w:ind w:firstLine="2300"/>
        <w:rPr>
          <w:rFonts w:asciiTheme="minorHAnsi" w:hAnsiTheme="minorHAnsi" w:cstheme="minorHAnsi"/>
          <w:sz w:val="22"/>
          <w:szCs w:val="22"/>
        </w:rPr>
      </w:pPr>
    </w:p>
    <w:p w:rsidR="00FA6C4F" w:rsidRPr="00183AA8" w:rsidRDefault="00FA6C4F" w:rsidP="00FA6C4F">
      <w:pPr>
        <w:ind w:firstLine="2300"/>
        <w:rPr>
          <w:rFonts w:asciiTheme="minorHAnsi" w:hAnsiTheme="minorHAnsi" w:cstheme="minorHAnsi"/>
          <w:sz w:val="22"/>
          <w:szCs w:val="22"/>
        </w:rPr>
      </w:pPr>
    </w:p>
    <w:p w:rsidR="00FA6C4F" w:rsidRPr="00183AA8" w:rsidRDefault="00FA6C4F" w:rsidP="00FA6C4F">
      <w:pPr>
        <w:ind w:firstLine="2300"/>
        <w:rPr>
          <w:rFonts w:asciiTheme="minorHAnsi" w:hAnsiTheme="minorHAnsi" w:cstheme="minorHAnsi"/>
          <w:sz w:val="22"/>
          <w:szCs w:val="22"/>
        </w:rPr>
      </w:pPr>
    </w:p>
    <w:p w:rsidR="00FA6C4F" w:rsidRPr="00183AA8" w:rsidRDefault="00FA6C4F" w:rsidP="00FA6C4F">
      <w:pPr>
        <w:ind w:firstLine="2300"/>
        <w:rPr>
          <w:rFonts w:asciiTheme="minorHAnsi" w:hAnsiTheme="minorHAnsi" w:cstheme="minorHAnsi"/>
          <w:sz w:val="22"/>
          <w:szCs w:val="22"/>
        </w:rPr>
      </w:pPr>
    </w:p>
    <w:p w:rsidR="00FA6C4F" w:rsidRPr="00183AA8" w:rsidRDefault="00E0589E" w:rsidP="00FA6C4F">
      <w:pPr>
        <w:ind w:firstLine="2300"/>
        <w:rPr>
          <w:rFonts w:asciiTheme="minorHAnsi" w:hAnsiTheme="minorHAnsi" w:cstheme="minorHAnsi"/>
          <w:sz w:val="22"/>
          <w:szCs w:val="22"/>
        </w:rPr>
      </w:pPr>
      <w:r w:rsidRPr="00183AA8">
        <w:rPr>
          <w:rFonts w:asciiTheme="minorHAnsi" w:hAnsiTheme="minorHAnsi" w:cstheme="minorHAnsi"/>
          <w:sz w:val="22"/>
          <w:szCs w:val="22"/>
        </w:rPr>
        <w:t>____________________,________de ________________ de 2018.</w:t>
      </w:r>
    </w:p>
    <w:p w:rsidR="00FA6C4F" w:rsidRPr="00183AA8" w:rsidRDefault="00FA6C4F" w:rsidP="00FA6C4F">
      <w:pPr>
        <w:ind w:firstLine="2300"/>
        <w:jc w:val="both"/>
        <w:rPr>
          <w:rFonts w:asciiTheme="minorHAnsi" w:hAnsiTheme="minorHAnsi" w:cstheme="minorHAnsi"/>
          <w:sz w:val="22"/>
          <w:szCs w:val="22"/>
        </w:rPr>
      </w:pPr>
    </w:p>
    <w:p w:rsidR="00FA6C4F" w:rsidRPr="00183AA8" w:rsidRDefault="00FA6C4F" w:rsidP="00FA6C4F">
      <w:pPr>
        <w:ind w:firstLine="2300"/>
        <w:jc w:val="both"/>
        <w:rPr>
          <w:rFonts w:asciiTheme="minorHAnsi" w:hAnsiTheme="minorHAnsi" w:cstheme="minorHAnsi"/>
          <w:sz w:val="22"/>
          <w:szCs w:val="22"/>
        </w:rPr>
      </w:pPr>
    </w:p>
    <w:p w:rsidR="00FA6C4F" w:rsidRPr="00183AA8" w:rsidRDefault="00FA6C4F" w:rsidP="00FA6C4F">
      <w:pPr>
        <w:ind w:firstLine="2300"/>
        <w:jc w:val="both"/>
        <w:rPr>
          <w:rFonts w:asciiTheme="minorHAnsi" w:hAnsiTheme="minorHAnsi" w:cstheme="minorHAnsi"/>
          <w:sz w:val="22"/>
          <w:szCs w:val="22"/>
        </w:rPr>
      </w:pPr>
    </w:p>
    <w:p w:rsidR="00FA6C4F" w:rsidRPr="00183AA8" w:rsidRDefault="00FA6C4F" w:rsidP="00FA6C4F">
      <w:pPr>
        <w:ind w:firstLine="2300"/>
        <w:jc w:val="both"/>
        <w:rPr>
          <w:rFonts w:asciiTheme="minorHAnsi" w:hAnsiTheme="minorHAnsi" w:cstheme="minorHAnsi"/>
          <w:sz w:val="22"/>
          <w:szCs w:val="22"/>
        </w:rPr>
      </w:pPr>
      <w:r w:rsidRPr="00183AA8">
        <w:rPr>
          <w:rFonts w:asciiTheme="minorHAnsi" w:hAnsiTheme="minorHAnsi" w:cstheme="minorHAnsi"/>
          <w:sz w:val="22"/>
          <w:szCs w:val="22"/>
        </w:rPr>
        <w:t>_______________________</w:t>
      </w:r>
    </w:p>
    <w:p w:rsidR="00FA6C4F" w:rsidRPr="00183AA8" w:rsidRDefault="00FA6C4F" w:rsidP="00FA6C4F">
      <w:pPr>
        <w:ind w:firstLine="2300"/>
        <w:jc w:val="both"/>
        <w:rPr>
          <w:rFonts w:asciiTheme="minorHAnsi" w:hAnsiTheme="minorHAnsi" w:cstheme="minorHAnsi"/>
          <w:sz w:val="22"/>
          <w:szCs w:val="22"/>
        </w:rPr>
      </w:pPr>
      <w:r w:rsidRPr="00183AA8">
        <w:rPr>
          <w:rFonts w:asciiTheme="minorHAnsi" w:hAnsiTheme="minorHAnsi" w:cstheme="minorHAnsi"/>
          <w:sz w:val="22"/>
          <w:szCs w:val="22"/>
        </w:rPr>
        <w:t>Razão Social da Empresa</w:t>
      </w:r>
    </w:p>
    <w:p w:rsidR="00FA6C4F" w:rsidRPr="00183AA8" w:rsidRDefault="00FA6C4F" w:rsidP="00FA6C4F">
      <w:pPr>
        <w:ind w:firstLine="2300"/>
        <w:jc w:val="both"/>
        <w:rPr>
          <w:rFonts w:asciiTheme="minorHAnsi" w:hAnsiTheme="minorHAnsi" w:cstheme="minorHAnsi"/>
          <w:sz w:val="22"/>
          <w:szCs w:val="22"/>
        </w:rPr>
      </w:pPr>
      <w:r w:rsidRPr="00183AA8">
        <w:rPr>
          <w:rFonts w:asciiTheme="minorHAnsi" w:hAnsiTheme="minorHAnsi" w:cstheme="minorHAnsi"/>
          <w:sz w:val="22"/>
          <w:szCs w:val="22"/>
        </w:rPr>
        <w:t>Nome do responsável/procurador</w:t>
      </w:r>
    </w:p>
    <w:p w:rsidR="00FA6C4F" w:rsidRPr="00183AA8" w:rsidRDefault="00FA6C4F" w:rsidP="00FA6C4F">
      <w:pPr>
        <w:ind w:firstLine="2300"/>
        <w:jc w:val="both"/>
        <w:rPr>
          <w:rFonts w:asciiTheme="minorHAnsi" w:hAnsiTheme="minorHAnsi" w:cstheme="minorHAnsi"/>
          <w:sz w:val="22"/>
          <w:szCs w:val="22"/>
        </w:rPr>
      </w:pPr>
      <w:r w:rsidRPr="00183AA8">
        <w:rPr>
          <w:rFonts w:asciiTheme="minorHAnsi" w:hAnsiTheme="minorHAnsi" w:cstheme="minorHAnsi"/>
          <w:sz w:val="22"/>
          <w:szCs w:val="22"/>
        </w:rPr>
        <w:t>Cargo do responsável/procurador</w:t>
      </w:r>
    </w:p>
    <w:p w:rsidR="00FA6C4F" w:rsidRPr="00183AA8" w:rsidRDefault="00FA6C4F" w:rsidP="00FA6C4F">
      <w:pPr>
        <w:ind w:firstLine="2300"/>
        <w:jc w:val="both"/>
        <w:rPr>
          <w:rFonts w:asciiTheme="minorHAnsi" w:hAnsiTheme="minorHAnsi" w:cstheme="minorHAnsi"/>
          <w:sz w:val="22"/>
          <w:szCs w:val="22"/>
        </w:rPr>
      </w:pPr>
      <w:r w:rsidRPr="00183AA8">
        <w:rPr>
          <w:rFonts w:asciiTheme="minorHAnsi" w:hAnsiTheme="minorHAnsi" w:cstheme="minorHAnsi"/>
          <w:sz w:val="22"/>
          <w:szCs w:val="22"/>
        </w:rPr>
        <w:t>N.° do documento de identidade</w:t>
      </w:r>
    </w:p>
    <w:p w:rsidR="00FA6C4F" w:rsidRPr="00183AA8" w:rsidRDefault="00FA6C4F" w:rsidP="00FA6C4F">
      <w:pPr>
        <w:ind w:firstLine="2300"/>
        <w:jc w:val="both"/>
        <w:rPr>
          <w:rFonts w:asciiTheme="minorHAnsi" w:hAnsiTheme="minorHAnsi" w:cstheme="minorHAnsi"/>
          <w:sz w:val="22"/>
          <w:szCs w:val="22"/>
        </w:rPr>
      </w:pPr>
      <w:r w:rsidRPr="00183AA8">
        <w:rPr>
          <w:rFonts w:asciiTheme="minorHAnsi" w:hAnsiTheme="minorHAnsi" w:cstheme="minorHAnsi"/>
          <w:sz w:val="22"/>
          <w:szCs w:val="22"/>
        </w:rPr>
        <w:t>Carimbo CNPJ</w:t>
      </w:r>
    </w:p>
    <w:p w:rsidR="00FA6C4F" w:rsidRPr="00183AA8" w:rsidRDefault="00FA6C4F" w:rsidP="00FA6C4F">
      <w:pPr>
        <w:rPr>
          <w:rFonts w:asciiTheme="minorHAnsi" w:hAnsiTheme="minorHAnsi" w:cstheme="minorHAnsi"/>
          <w:sz w:val="22"/>
          <w:szCs w:val="22"/>
        </w:rPr>
      </w:pPr>
    </w:p>
    <w:p w:rsidR="00FA6C4F" w:rsidRPr="00183AA8" w:rsidRDefault="00FA6C4F" w:rsidP="00FA6C4F">
      <w:pPr>
        <w:rPr>
          <w:rFonts w:asciiTheme="minorHAnsi" w:hAnsiTheme="minorHAnsi" w:cstheme="minorHAnsi"/>
          <w:sz w:val="22"/>
          <w:szCs w:val="22"/>
        </w:rPr>
      </w:pPr>
    </w:p>
    <w:p w:rsidR="00376DCE" w:rsidRPr="00183AA8" w:rsidRDefault="00376DCE" w:rsidP="00FA6C4F">
      <w:pPr>
        <w:rPr>
          <w:rFonts w:asciiTheme="minorHAnsi" w:hAnsiTheme="minorHAnsi" w:cstheme="minorHAnsi"/>
          <w:sz w:val="22"/>
          <w:szCs w:val="22"/>
        </w:rPr>
      </w:pPr>
    </w:p>
    <w:p w:rsidR="00376DCE" w:rsidRPr="00183AA8" w:rsidRDefault="00376DCE" w:rsidP="00FA6C4F">
      <w:pPr>
        <w:rPr>
          <w:rFonts w:asciiTheme="minorHAnsi" w:hAnsiTheme="minorHAnsi" w:cstheme="minorHAnsi"/>
          <w:sz w:val="22"/>
          <w:szCs w:val="22"/>
        </w:rPr>
      </w:pPr>
    </w:p>
    <w:p w:rsidR="008802BC" w:rsidRPr="00183AA8" w:rsidRDefault="008802BC" w:rsidP="00835B54">
      <w:pPr>
        <w:pStyle w:val="Ttulo2"/>
        <w:rPr>
          <w:rFonts w:asciiTheme="minorHAnsi" w:hAnsiTheme="minorHAnsi" w:cstheme="minorHAnsi"/>
          <w:bCs/>
          <w:sz w:val="22"/>
          <w:szCs w:val="22"/>
        </w:rPr>
      </w:pPr>
    </w:p>
    <w:p w:rsidR="00694617" w:rsidRPr="00183AA8" w:rsidRDefault="00694617" w:rsidP="00694617">
      <w:pPr>
        <w:rPr>
          <w:rFonts w:asciiTheme="minorHAnsi" w:hAnsiTheme="minorHAnsi" w:cstheme="minorHAnsi"/>
          <w:sz w:val="22"/>
          <w:szCs w:val="22"/>
        </w:rPr>
      </w:pPr>
    </w:p>
    <w:p w:rsidR="00694617" w:rsidRPr="00183AA8" w:rsidRDefault="00694617" w:rsidP="00694617">
      <w:pPr>
        <w:rPr>
          <w:rFonts w:asciiTheme="minorHAnsi" w:hAnsiTheme="minorHAnsi" w:cstheme="minorHAnsi"/>
          <w:sz w:val="22"/>
          <w:szCs w:val="22"/>
        </w:rPr>
      </w:pPr>
    </w:p>
    <w:p w:rsidR="00333376" w:rsidRDefault="00333376" w:rsidP="00333376">
      <w:pPr>
        <w:rPr>
          <w:rFonts w:asciiTheme="minorHAnsi" w:hAnsiTheme="minorHAnsi" w:cstheme="minorHAnsi"/>
          <w:sz w:val="22"/>
          <w:szCs w:val="22"/>
        </w:rPr>
      </w:pPr>
    </w:p>
    <w:p w:rsidR="000511BB" w:rsidRPr="00183AA8" w:rsidRDefault="000511BB" w:rsidP="00333376">
      <w:pPr>
        <w:rPr>
          <w:rFonts w:asciiTheme="minorHAnsi" w:hAnsiTheme="minorHAnsi" w:cstheme="minorHAnsi"/>
          <w:sz w:val="22"/>
          <w:szCs w:val="22"/>
        </w:rPr>
      </w:pPr>
    </w:p>
    <w:p w:rsidR="00333376" w:rsidRPr="00183AA8" w:rsidRDefault="00333376" w:rsidP="00333376">
      <w:pPr>
        <w:rPr>
          <w:rFonts w:asciiTheme="minorHAnsi" w:hAnsiTheme="minorHAnsi" w:cstheme="minorHAnsi"/>
          <w:sz w:val="22"/>
          <w:szCs w:val="22"/>
        </w:rPr>
      </w:pPr>
    </w:p>
    <w:p w:rsidR="00041594" w:rsidRPr="00183AA8" w:rsidRDefault="00041594" w:rsidP="00041594">
      <w:pPr>
        <w:jc w:val="center"/>
        <w:rPr>
          <w:rFonts w:asciiTheme="minorHAnsi" w:hAnsiTheme="minorHAnsi" w:cstheme="minorHAnsi"/>
          <w:b/>
          <w:bCs/>
          <w:sz w:val="22"/>
          <w:szCs w:val="22"/>
        </w:rPr>
      </w:pPr>
      <w:r w:rsidRPr="00183AA8">
        <w:rPr>
          <w:rFonts w:asciiTheme="minorHAnsi" w:hAnsiTheme="minorHAnsi" w:cstheme="minorHAnsi"/>
          <w:b/>
          <w:bCs/>
          <w:sz w:val="22"/>
          <w:szCs w:val="22"/>
        </w:rPr>
        <w:lastRenderedPageBreak/>
        <w:t>ANEXO VII</w:t>
      </w:r>
    </w:p>
    <w:p w:rsidR="00041594" w:rsidRPr="00183AA8" w:rsidRDefault="00041594" w:rsidP="00041594">
      <w:pPr>
        <w:pStyle w:val="Ttulo3"/>
        <w:jc w:val="center"/>
        <w:rPr>
          <w:rFonts w:asciiTheme="minorHAnsi" w:hAnsiTheme="minorHAnsi" w:cstheme="minorHAnsi"/>
          <w:b/>
          <w:bCs/>
          <w:iCs/>
          <w:sz w:val="22"/>
          <w:szCs w:val="22"/>
        </w:rPr>
      </w:pPr>
      <w:r w:rsidRPr="00183AA8">
        <w:rPr>
          <w:rFonts w:asciiTheme="minorHAnsi" w:hAnsiTheme="minorHAnsi" w:cstheme="minorHAnsi"/>
          <w:b/>
          <w:bCs/>
          <w:iCs/>
          <w:sz w:val="22"/>
          <w:szCs w:val="22"/>
        </w:rPr>
        <w:t>MINUTA CONTRATUAL</w:t>
      </w:r>
    </w:p>
    <w:p w:rsidR="00041594" w:rsidRPr="00183AA8" w:rsidRDefault="00041594" w:rsidP="00041594">
      <w:pPr>
        <w:rPr>
          <w:rFonts w:asciiTheme="minorHAnsi" w:hAnsiTheme="minorHAnsi" w:cstheme="minorHAnsi"/>
          <w:b/>
          <w:sz w:val="22"/>
          <w:szCs w:val="22"/>
          <w:u w:val="single"/>
        </w:rPr>
      </w:pPr>
    </w:p>
    <w:p w:rsidR="00041594" w:rsidRPr="00183AA8" w:rsidRDefault="00041594" w:rsidP="00041594">
      <w:pPr>
        <w:pStyle w:val="Ttulo3"/>
        <w:jc w:val="center"/>
        <w:rPr>
          <w:rFonts w:asciiTheme="minorHAnsi" w:hAnsiTheme="minorHAnsi" w:cstheme="minorHAnsi"/>
          <w:b/>
          <w:bCs/>
          <w:sz w:val="22"/>
          <w:szCs w:val="22"/>
        </w:rPr>
      </w:pPr>
      <w:r w:rsidRPr="00183AA8">
        <w:rPr>
          <w:rFonts w:asciiTheme="minorHAnsi" w:hAnsiTheme="minorHAnsi" w:cstheme="minorHAnsi"/>
          <w:b/>
          <w:bCs/>
          <w:sz w:val="22"/>
          <w:szCs w:val="22"/>
        </w:rPr>
        <w:t>CONTRATO Nº  _____/2018.</w:t>
      </w:r>
    </w:p>
    <w:p w:rsidR="00041594" w:rsidRPr="00183AA8" w:rsidRDefault="00041594" w:rsidP="00041594">
      <w:pPr>
        <w:widowControl w:val="0"/>
        <w:jc w:val="both"/>
        <w:rPr>
          <w:rFonts w:asciiTheme="minorHAnsi" w:hAnsiTheme="minorHAnsi" w:cstheme="minorHAnsi"/>
          <w:snapToGrid w:val="0"/>
          <w:sz w:val="22"/>
          <w:szCs w:val="22"/>
        </w:rPr>
      </w:pPr>
    </w:p>
    <w:p w:rsidR="00041594" w:rsidRPr="00183AA8" w:rsidRDefault="00041594" w:rsidP="00041594">
      <w:pPr>
        <w:widowControl w:val="0"/>
        <w:jc w:val="both"/>
        <w:rPr>
          <w:rFonts w:asciiTheme="minorHAnsi" w:hAnsiTheme="minorHAnsi" w:cstheme="minorHAnsi"/>
          <w:sz w:val="22"/>
          <w:szCs w:val="22"/>
        </w:rPr>
      </w:pPr>
      <w:r w:rsidRPr="00183AA8">
        <w:rPr>
          <w:rFonts w:asciiTheme="minorHAnsi" w:hAnsiTheme="minorHAnsi" w:cstheme="minorHAnsi"/>
          <w:b/>
          <w:sz w:val="22"/>
          <w:szCs w:val="22"/>
        </w:rPr>
        <w:t xml:space="preserve">O MUNICÍPIO DE </w:t>
      </w:r>
      <w:r w:rsidR="000511BB">
        <w:rPr>
          <w:rFonts w:asciiTheme="minorHAnsi" w:hAnsiTheme="minorHAnsi" w:cstheme="minorHAnsi"/>
          <w:b/>
          <w:sz w:val="22"/>
          <w:szCs w:val="22"/>
        </w:rPr>
        <w:t>SANTANA DO GARAMBÉU</w:t>
      </w:r>
      <w:r w:rsidRPr="00183AA8">
        <w:rPr>
          <w:rFonts w:asciiTheme="minorHAnsi" w:hAnsiTheme="minorHAnsi" w:cstheme="minorHAnsi"/>
          <w:sz w:val="22"/>
          <w:szCs w:val="22"/>
        </w:rPr>
        <w:t xml:space="preserve">, </w:t>
      </w:r>
      <w:r w:rsidRPr="00183AA8">
        <w:rPr>
          <w:rFonts w:asciiTheme="minorHAnsi" w:hAnsiTheme="minorHAnsi" w:cstheme="minorHAnsi"/>
          <w:b/>
          <w:sz w:val="22"/>
          <w:szCs w:val="22"/>
        </w:rPr>
        <w:t>ESTADO DE MINAS GERAIS</w:t>
      </w:r>
      <w:r w:rsidRPr="00183AA8">
        <w:rPr>
          <w:rFonts w:asciiTheme="minorHAnsi" w:hAnsiTheme="minorHAnsi" w:cstheme="minorHAnsi"/>
          <w:sz w:val="22"/>
          <w:szCs w:val="22"/>
        </w:rPr>
        <w:t xml:space="preserve">, pessoa jurídica de direito público interno inscrita no CNPJ sob o nº. </w:t>
      </w:r>
      <w:r w:rsidR="000511BB">
        <w:rPr>
          <w:rFonts w:asciiTheme="minorHAnsi" w:hAnsiTheme="minorHAnsi" w:cstheme="minorHAnsi"/>
          <w:sz w:val="22"/>
          <w:szCs w:val="22"/>
        </w:rPr>
        <w:t>18.338.285/0001-30</w:t>
      </w:r>
      <w:r w:rsidRPr="00183AA8">
        <w:rPr>
          <w:rFonts w:asciiTheme="minorHAnsi" w:hAnsiTheme="minorHAnsi" w:cstheme="minorHAnsi"/>
          <w:sz w:val="22"/>
          <w:szCs w:val="22"/>
        </w:rPr>
        <w:t xml:space="preserve">, com sede na </w:t>
      </w:r>
      <w:r w:rsidR="000511BB">
        <w:rPr>
          <w:rFonts w:asciiTheme="minorHAnsi" w:hAnsiTheme="minorHAnsi" w:cstheme="minorHAnsi"/>
          <w:sz w:val="22"/>
          <w:szCs w:val="22"/>
        </w:rPr>
        <w:t>Praça Paiva Duque</w:t>
      </w:r>
      <w:r w:rsidRPr="00183AA8">
        <w:rPr>
          <w:rFonts w:asciiTheme="minorHAnsi" w:hAnsiTheme="minorHAnsi" w:cstheme="minorHAnsi"/>
          <w:sz w:val="22"/>
          <w:szCs w:val="22"/>
        </w:rPr>
        <w:t xml:space="preserve">, nº </w:t>
      </w:r>
      <w:r w:rsidR="000511BB">
        <w:rPr>
          <w:rFonts w:asciiTheme="minorHAnsi" w:hAnsiTheme="minorHAnsi" w:cstheme="minorHAnsi"/>
          <w:sz w:val="22"/>
          <w:szCs w:val="22"/>
        </w:rPr>
        <w:t>120</w:t>
      </w:r>
      <w:r w:rsidRPr="00183AA8">
        <w:rPr>
          <w:rFonts w:asciiTheme="minorHAnsi" w:hAnsiTheme="minorHAnsi" w:cstheme="minorHAnsi"/>
          <w:sz w:val="22"/>
          <w:szCs w:val="22"/>
        </w:rPr>
        <w:t xml:space="preserve">, Centro, na cidade de </w:t>
      </w:r>
      <w:r w:rsidR="000511BB">
        <w:rPr>
          <w:rFonts w:asciiTheme="minorHAnsi" w:hAnsiTheme="minorHAnsi" w:cstheme="minorHAnsi"/>
          <w:sz w:val="22"/>
          <w:szCs w:val="22"/>
        </w:rPr>
        <w:t>Santana do Garambéu/MG</w:t>
      </w:r>
      <w:r w:rsidRPr="00183AA8">
        <w:rPr>
          <w:rFonts w:asciiTheme="minorHAnsi" w:hAnsiTheme="minorHAnsi" w:cstheme="minorHAnsi"/>
          <w:sz w:val="22"/>
          <w:szCs w:val="22"/>
        </w:rPr>
        <w:t xml:space="preserve">, neste ato representado pelo seu Prefeito, Sr. </w:t>
      </w:r>
      <w:r w:rsidR="000511BB">
        <w:rPr>
          <w:rFonts w:asciiTheme="minorHAnsi" w:hAnsiTheme="minorHAnsi" w:cstheme="minorHAnsi"/>
          <w:sz w:val="22"/>
          <w:szCs w:val="22"/>
        </w:rPr>
        <w:t>Adailton Fonseca da Cunha</w:t>
      </w:r>
      <w:r w:rsidRPr="00183AA8">
        <w:rPr>
          <w:rFonts w:asciiTheme="minorHAnsi" w:hAnsiTheme="minorHAnsi" w:cstheme="minorHAnsi"/>
          <w:sz w:val="22"/>
          <w:szCs w:val="22"/>
        </w:rPr>
        <w:t xml:space="preserve">, portador do CPF: </w:t>
      </w:r>
      <w:r w:rsidR="000511BB">
        <w:rPr>
          <w:rFonts w:asciiTheme="minorHAnsi" w:hAnsiTheme="minorHAnsi" w:cstheme="minorHAnsi"/>
          <w:sz w:val="22"/>
          <w:szCs w:val="22"/>
        </w:rPr>
        <w:t>579.975.786-68 e da RG: M-4.663.284 SSP/MG,</w:t>
      </w:r>
      <w:r w:rsidRPr="00183AA8">
        <w:rPr>
          <w:rFonts w:asciiTheme="minorHAnsi" w:hAnsiTheme="minorHAnsi" w:cstheme="minorHAnsi"/>
          <w:sz w:val="22"/>
          <w:szCs w:val="22"/>
        </w:rPr>
        <w:t xml:space="preserve"> residente e domiciliado na </w:t>
      </w:r>
      <w:r w:rsidR="000511BB">
        <w:rPr>
          <w:rFonts w:asciiTheme="minorHAnsi" w:hAnsiTheme="minorHAnsi" w:cstheme="minorHAnsi"/>
          <w:sz w:val="22"/>
          <w:szCs w:val="22"/>
        </w:rPr>
        <w:t>Rua Cristiano Fagundes</w:t>
      </w:r>
      <w:r w:rsidRPr="00183AA8">
        <w:rPr>
          <w:rFonts w:asciiTheme="minorHAnsi" w:hAnsiTheme="minorHAnsi" w:cstheme="minorHAnsi"/>
          <w:sz w:val="22"/>
          <w:szCs w:val="22"/>
        </w:rPr>
        <w:t xml:space="preserve">, nº </w:t>
      </w:r>
      <w:r w:rsidR="000511BB">
        <w:rPr>
          <w:rFonts w:asciiTheme="minorHAnsi" w:hAnsiTheme="minorHAnsi" w:cstheme="minorHAnsi"/>
          <w:sz w:val="22"/>
          <w:szCs w:val="22"/>
        </w:rPr>
        <w:t>11</w:t>
      </w:r>
      <w:r w:rsidRPr="00183AA8">
        <w:rPr>
          <w:rFonts w:asciiTheme="minorHAnsi" w:hAnsiTheme="minorHAnsi" w:cstheme="minorHAnsi"/>
          <w:sz w:val="22"/>
          <w:szCs w:val="22"/>
        </w:rPr>
        <w:t xml:space="preserve"> - Centro, na cidade de </w:t>
      </w:r>
      <w:r w:rsidR="000511BB">
        <w:rPr>
          <w:rFonts w:asciiTheme="minorHAnsi" w:hAnsiTheme="minorHAnsi" w:cstheme="minorHAnsi"/>
          <w:sz w:val="22"/>
          <w:szCs w:val="22"/>
        </w:rPr>
        <w:t>Santana do Garambéu/MG</w:t>
      </w:r>
      <w:r w:rsidRPr="00183AA8">
        <w:rPr>
          <w:rFonts w:asciiTheme="minorHAnsi" w:hAnsiTheme="minorHAnsi" w:cstheme="minorHAnsi"/>
          <w:sz w:val="22"/>
          <w:szCs w:val="22"/>
        </w:rPr>
        <w:t xml:space="preserve">., </w:t>
      </w:r>
      <w:r w:rsidRPr="00183AA8">
        <w:rPr>
          <w:rFonts w:asciiTheme="minorHAnsi" w:hAnsiTheme="minorHAnsi" w:cstheme="minorHAnsi"/>
          <w:snapToGrid w:val="0"/>
          <w:sz w:val="22"/>
          <w:szCs w:val="22"/>
        </w:rPr>
        <w:t xml:space="preserve">a seguir denominado </w:t>
      </w:r>
      <w:r w:rsidRPr="00183AA8">
        <w:rPr>
          <w:rFonts w:asciiTheme="minorHAnsi" w:hAnsiTheme="minorHAnsi" w:cstheme="minorHAnsi"/>
          <w:b/>
          <w:snapToGrid w:val="0"/>
          <w:sz w:val="22"/>
          <w:szCs w:val="22"/>
        </w:rPr>
        <w:t>CONTRATANTE</w:t>
      </w:r>
      <w:r w:rsidRPr="00183AA8">
        <w:rPr>
          <w:rFonts w:asciiTheme="minorHAnsi" w:hAnsiTheme="minorHAnsi" w:cstheme="minorHAnsi"/>
          <w:snapToGrid w:val="0"/>
          <w:sz w:val="22"/>
          <w:szCs w:val="22"/>
        </w:rPr>
        <w:t xml:space="preserve">; e a Empresa </w:t>
      </w:r>
      <w:r w:rsidRPr="00183AA8">
        <w:rPr>
          <w:rFonts w:asciiTheme="minorHAnsi" w:hAnsiTheme="minorHAnsi" w:cstheme="minorHAnsi"/>
          <w:b/>
          <w:iCs/>
          <w:sz w:val="22"/>
          <w:szCs w:val="22"/>
        </w:rPr>
        <w:t>________________</w:t>
      </w:r>
      <w:r w:rsidRPr="00183AA8">
        <w:rPr>
          <w:rFonts w:asciiTheme="minorHAnsi" w:hAnsiTheme="minorHAnsi" w:cstheme="minorHAnsi"/>
          <w:snapToGrid w:val="0"/>
          <w:sz w:val="22"/>
          <w:szCs w:val="22"/>
        </w:rPr>
        <w:t>, inscrita no CNPJ sob o nº </w:t>
      </w:r>
      <w:r w:rsidRPr="00183AA8">
        <w:rPr>
          <w:rFonts w:asciiTheme="minorHAnsi" w:hAnsiTheme="minorHAnsi" w:cstheme="minorHAnsi"/>
          <w:iCs/>
          <w:sz w:val="22"/>
          <w:szCs w:val="22"/>
        </w:rPr>
        <w:t>_______________,</w:t>
      </w:r>
      <w:r w:rsidRPr="00183AA8">
        <w:rPr>
          <w:rFonts w:asciiTheme="minorHAnsi" w:hAnsiTheme="minorHAnsi" w:cstheme="minorHAnsi"/>
          <w:snapToGrid w:val="0"/>
          <w:sz w:val="22"/>
          <w:szCs w:val="22"/>
        </w:rPr>
        <w:t xml:space="preserve"> estabelecida na </w:t>
      </w:r>
      <w:r w:rsidRPr="00183AA8">
        <w:rPr>
          <w:rFonts w:asciiTheme="minorHAnsi" w:hAnsiTheme="minorHAnsi" w:cstheme="minorHAnsi"/>
          <w:iCs/>
          <w:sz w:val="22"/>
          <w:szCs w:val="22"/>
        </w:rPr>
        <w:t>_____________, ____, _____________, CEP: __________</w:t>
      </w:r>
      <w:r w:rsidRPr="00183AA8">
        <w:rPr>
          <w:rFonts w:asciiTheme="minorHAnsi" w:hAnsiTheme="minorHAnsi" w:cstheme="minorHAnsi"/>
          <w:snapToGrid w:val="0"/>
          <w:sz w:val="22"/>
          <w:szCs w:val="22"/>
        </w:rPr>
        <w:t xml:space="preserve">, doravante denominada </w:t>
      </w:r>
      <w:r w:rsidRPr="00183AA8">
        <w:rPr>
          <w:rFonts w:asciiTheme="minorHAnsi" w:hAnsiTheme="minorHAnsi" w:cstheme="minorHAnsi"/>
          <w:b/>
          <w:snapToGrid w:val="0"/>
          <w:sz w:val="22"/>
          <w:szCs w:val="22"/>
        </w:rPr>
        <w:t>CONTRATADA</w:t>
      </w:r>
      <w:r w:rsidRPr="00183AA8">
        <w:rPr>
          <w:rFonts w:asciiTheme="minorHAnsi" w:hAnsiTheme="minorHAnsi" w:cstheme="minorHAnsi"/>
          <w:snapToGrid w:val="0"/>
          <w:sz w:val="22"/>
          <w:szCs w:val="22"/>
        </w:rPr>
        <w:t xml:space="preserve">; resolvem celebrar o presente Contrato, como especificado no seu objeto, em conformidade com o Processo Licitatório nº 033/2018, </w:t>
      </w:r>
      <w:r w:rsidRPr="00183AA8">
        <w:rPr>
          <w:rFonts w:asciiTheme="minorHAnsi" w:hAnsiTheme="minorHAnsi" w:cstheme="minorHAnsi"/>
          <w:sz w:val="22"/>
          <w:szCs w:val="22"/>
        </w:rPr>
        <w:t>na modalidade Tomada de Preços nº 00</w:t>
      </w:r>
      <w:r w:rsidR="000511BB">
        <w:rPr>
          <w:rFonts w:asciiTheme="minorHAnsi" w:hAnsiTheme="minorHAnsi" w:cstheme="minorHAnsi"/>
          <w:sz w:val="22"/>
          <w:szCs w:val="22"/>
        </w:rPr>
        <w:t>1</w:t>
      </w:r>
      <w:r w:rsidRPr="00183AA8">
        <w:rPr>
          <w:rFonts w:asciiTheme="minorHAnsi" w:hAnsiTheme="minorHAnsi" w:cstheme="minorHAnsi"/>
          <w:sz w:val="22"/>
          <w:szCs w:val="22"/>
        </w:rPr>
        <w:t>/2018, do tipo Menor Preço Global, sob a regência da Lei Federal nº 8.666/1993, mediante as cláusulas e condições a seguir pactuadas:</w:t>
      </w:r>
    </w:p>
    <w:p w:rsidR="00041594" w:rsidRPr="00183AA8" w:rsidRDefault="00041594" w:rsidP="00041594">
      <w:pPr>
        <w:widowControl w:val="0"/>
        <w:jc w:val="both"/>
        <w:rPr>
          <w:rFonts w:asciiTheme="minorHAnsi" w:hAnsiTheme="minorHAnsi" w:cstheme="minorHAnsi"/>
          <w:snapToGrid w:val="0"/>
          <w:sz w:val="22"/>
          <w:szCs w:val="22"/>
        </w:rPr>
      </w:pPr>
    </w:p>
    <w:p w:rsidR="00041594" w:rsidRPr="00183AA8" w:rsidRDefault="00041594" w:rsidP="00041594">
      <w:pPr>
        <w:pStyle w:val="Ttulo1"/>
        <w:spacing w:before="0" w:after="0"/>
        <w:rPr>
          <w:rFonts w:asciiTheme="minorHAnsi" w:hAnsiTheme="minorHAnsi" w:cstheme="minorHAnsi"/>
          <w:bCs w:val="0"/>
          <w:sz w:val="22"/>
          <w:szCs w:val="22"/>
        </w:rPr>
      </w:pPr>
      <w:r w:rsidRPr="00183AA8">
        <w:rPr>
          <w:rFonts w:asciiTheme="minorHAnsi" w:hAnsiTheme="minorHAnsi" w:cstheme="minorHAnsi"/>
          <w:bCs w:val="0"/>
          <w:sz w:val="22"/>
          <w:szCs w:val="22"/>
        </w:rPr>
        <w:t>CLÁUSULA PRIMEIRA – DO OBJETO</w:t>
      </w:r>
    </w:p>
    <w:p w:rsidR="00041594" w:rsidRPr="00183AA8" w:rsidRDefault="00A86EFB" w:rsidP="00041594">
      <w:pPr>
        <w:pStyle w:val="PargrafodaList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0"/>
        <w:contextualSpacing w:val="0"/>
        <w:jc w:val="both"/>
        <w:rPr>
          <w:rFonts w:asciiTheme="minorHAnsi" w:hAnsiTheme="minorHAnsi" w:cstheme="minorHAnsi"/>
        </w:rPr>
      </w:pPr>
      <w:r w:rsidRPr="00183AA8">
        <w:rPr>
          <w:rFonts w:asciiTheme="minorHAnsi" w:hAnsiTheme="minorHAnsi" w:cstheme="minorHAnsi"/>
        </w:rPr>
        <w:t xml:space="preserve">1.1. </w:t>
      </w:r>
      <w:r w:rsidR="00041594" w:rsidRPr="00183AA8">
        <w:rPr>
          <w:rFonts w:asciiTheme="minorHAnsi" w:hAnsiTheme="minorHAnsi" w:cstheme="minorHAnsi"/>
        </w:rPr>
        <w:t xml:space="preserve">Constitui objeto deste contrato a contratação de empresa para prestação de serviços técnicos profissionais especializados de planejamento, organização, preparação e realização de Concurso Público de Provas Objetivas e Prova Prática para provimento de cargos servidores do Município de </w:t>
      </w:r>
      <w:r w:rsidR="000511BB">
        <w:rPr>
          <w:rFonts w:asciiTheme="minorHAnsi" w:hAnsiTheme="minorHAnsi" w:cstheme="minorHAnsi"/>
        </w:rPr>
        <w:t>Santana do Garambéu/MG</w:t>
      </w:r>
      <w:r w:rsidR="00041594" w:rsidRPr="00183AA8">
        <w:rPr>
          <w:rFonts w:asciiTheme="minorHAnsi" w:hAnsiTheme="minorHAnsi" w:cstheme="minorHAnsi"/>
        </w:rPr>
        <w:t>, conforme Edital e seus anexos.</w:t>
      </w:r>
    </w:p>
    <w:p w:rsidR="00041594" w:rsidRPr="00183AA8" w:rsidRDefault="00041594" w:rsidP="00041594">
      <w:pPr>
        <w:jc w:val="both"/>
        <w:rPr>
          <w:rFonts w:asciiTheme="minorHAnsi" w:hAnsiTheme="minorHAnsi" w:cstheme="minorHAnsi"/>
          <w:sz w:val="22"/>
          <w:szCs w:val="22"/>
        </w:rPr>
      </w:pPr>
      <w:r w:rsidRPr="00183AA8">
        <w:rPr>
          <w:rFonts w:asciiTheme="minorHAnsi" w:hAnsiTheme="minorHAnsi" w:cstheme="minorHAnsi"/>
          <w:sz w:val="22"/>
          <w:szCs w:val="22"/>
        </w:rPr>
        <w:t xml:space="preserve"> </w:t>
      </w:r>
    </w:p>
    <w:p w:rsidR="00041594" w:rsidRPr="00183AA8" w:rsidRDefault="00041594" w:rsidP="00041594">
      <w:pPr>
        <w:rPr>
          <w:rFonts w:asciiTheme="minorHAnsi" w:hAnsiTheme="minorHAnsi" w:cstheme="minorHAnsi"/>
          <w:b/>
          <w:sz w:val="22"/>
          <w:szCs w:val="22"/>
        </w:rPr>
      </w:pPr>
      <w:r w:rsidRPr="00183AA8">
        <w:rPr>
          <w:rFonts w:asciiTheme="minorHAnsi" w:hAnsiTheme="minorHAnsi" w:cstheme="minorHAnsi"/>
          <w:b/>
          <w:sz w:val="22"/>
          <w:szCs w:val="22"/>
        </w:rPr>
        <w:t>CLÁUSULA SEGUNDA - DA EXECUÇÃO</w:t>
      </w:r>
    </w:p>
    <w:p w:rsidR="00041594" w:rsidRPr="00183AA8" w:rsidRDefault="00A86EFB"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 xml:space="preserve">2.1. </w:t>
      </w:r>
      <w:r w:rsidR="00041594" w:rsidRPr="00183AA8">
        <w:rPr>
          <w:rFonts w:asciiTheme="minorHAnsi" w:hAnsiTheme="minorHAnsi" w:cstheme="minorHAnsi"/>
          <w:sz w:val="22"/>
          <w:szCs w:val="22"/>
        </w:rPr>
        <w:t xml:space="preserve">A Contratada assumirá integral responsabilidade pela boa execução e eficiência dos serviços que ela efetuar, </w:t>
      </w:r>
      <w:r w:rsidR="00F432B1" w:rsidRPr="00183AA8">
        <w:rPr>
          <w:rFonts w:asciiTheme="minorHAnsi" w:hAnsiTheme="minorHAnsi" w:cstheme="minorHAnsi"/>
          <w:sz w:val="22"/>
          <w:szCs w:val="22"/>
        </w:rPr>
        <w:t>bem como pelas responsabilidades e obrigações contidas neste instrumento</w:t>
      </w:r>
      <w:r w:rsidR="00041594" w:rsidRPr="00183AA8">
        <w:rPr>
          <w:rFonts w:asciiTheme="minorHAnsi" w:hAnsiTheme="minorHAnsi" w:cstheme="minorHAnsi"/>
          <w:sz w:val="22"/>
          <w:szCs w:val="22"/>
        </w:rPr>
        <w:t>.</w:t>
      </w:r>
    </w:p>
    <w:p w:rsidR="00041594" w:rsidRPr="00183AA8" w:rsidRDefault="00041594" w:rsidP="00041594">
      <w:pPr>
        <w:pStyle w:val="Corpodetexto"/>
        <w:spacing w:after="0"/>
        <w:jc w:val="both"/>
        <w:rPr>
          <w:rFonts w:asciiTheme="minorHAnsi" w:hAnsiTheme="minorHAnsi" w:cstheme="minorHAnsi"/>
          <w:sz w:val="22"/>
          <w:szCs w:val="22"/>
        </w:rPr>
      </w:pPr>
    </w:p>
    <w:p w:rsidR="00041594" w:rsidRPr="00183AA8" w:rsidRDefault="00041594" w:rsidP="00041594">
      <w:pPr>
        <w:rPr>
          <w:rFonts w:asciiTheme="minorHAnsi" w:hAnsiTheme="minorHAnsi" w:cstheme="minorHAnsi"/>
          <w:b/>
          <w:sz w:val="22"/>
          <w:szCs w:val="22"/>
        </w:rPr>
      </w:pPr>
      <w:r w:rsidRPr="00183AA8">
        <w:rPr>
          <w:rFonts w:asciiTheme="minorHAnsi" w:hAnsiTheme="minorHAnsi" w:cstheme="minorHAnsi"/>
          <w:b/>
          <w:sz w:val="22"/>
          <w:szCs w:val="22"/>
        </w:rPr>
        <w:t>CLÁUSULA TERCEIRA - DO PAGAMENTO</w:t>
      </w:r>
    </w:p>
    <w:p w:rsidR="00F926E6" w:rsidRDefault="00F926E6" w:rsidP="00F926E6">
      <w:pPr>
        <w:jc w:val="both"/>
        <w:rPr>
          <w:rFonts w:asciiTheme="minorHAnsi" w:hAnsiTheme="minorHAnsi" w:cstheme="minorHAnsi"/>
          <w:iCs/>
          <w:sz w:val="22"/>
          <w:szCs w:val="22"/>
        </w:rPr>
      </w:pPr>
      <w:r w:rsidRPr="00183AA8">
        <w:rPr>
          <w:rFonts w:asciiTheme="minorHAnsi" w:hAnsiTheme="minorHAnsi" w:cstheme="minorHAnsi"/>
          <w:iCs/>
          <w:sz w:val="22"/>
          <w:szCs w:val="22"/>
        </w:rPr>
        <w:t>3.1. A Contratada receberá, pela realização do total do concurso de que trata este Contrato e prestação integral dos serviços, a importância de R$____________ (______________________________________)</w:t>
      </w:r>
      <w:r w:rsidR="00AA55FE" w:rsidRPr="00183AA8">
        <w:rPr>
          <w:rFonts w:asciiTheme="minorHAnsi" w:hAnsiTheme="minorHAnsi" w:cstheme="minorHAnsi"/>
          <w:iCs/>
          <w:sz w:val="22"/>
          <w:szCs w:val="22"/>
        </w:rPr>
        <w:t>, em parcelas conforme subitem 3.2. abaixo.</w:t>
      </w:r>
    </w:p>
    <w:p w:rsidR="00FD3A70" w:rsidRPr="00183AA8" w:rsidRDefault="00FD3A70" w:rsidP="00F926E6">
      <w:pPr>
        <w:jc w:val="both"/>
        <w:rPr>
          <w:rFonts w:asciiTheme="minorHAnsi" w:hAnsiTheme="minorHAnsi" w:cstheme="minorHAnsi"/>
          <w:iCs/>
          <w:sz w:val="22"/>
          <w:szCs w:val="22"/>
        </w:rPr>
      </w:pPr>
    </w:p>
    <w:p w:rsidR="00041731" w:rsidRPr="00183AA8" w:rsidRDefault="00041731" w:rsidP="00041731">
      <w:pPr>
        <w:jc w:val="both"/>
        <w:rPr>
          <w:rFonts w:asciiTheme="minorHAnsi" w:hAnsiTheme="minorHAnsi" w:cstheme="minorHAnsi"/>
          <w:sz w:val="22"/>
          <w:szCs w:val="22"/>
        </w:rPr>
      </w:pPr>
      <w:r w:rsidRPr="00183AA8">
        <w:rPr>
          <w:rFonts w:asciiTheme="minorHAnsi" w:hAnsiTheme="minorHAnsi" w:cstheme="minorHAnsi"/>
          <w:sz w:val="22"/>
          <w:szCs w:val="22"/>
        </w:rPr>
        <w:t>3.</w:t>
      </w:r>
      <w:r w:rsidR="00AA55FE" w:rsidRPr="00183AA8">
        <w:rPr>
          <w:rFonts w:asciiTheme="minorHAnsi" w:hAnsiTheme="minorHAnsi" w:cstheme="minorHAnsi"/>
          <w:sz w:val="22"/>
          <w:szCs w:val="22"/>
        </w:rPr>
        <w:t>2</w:t>
      </w:r>
      <w:r w:rsidRPr="00183AA8">
        <w:rPr>
          <w:rFonts w:asciiTheme="minorHAnsi" w:hAnsiTheme="minorHAnsi" w:cstheme="minorHAnsi"/>
          <w:sz w:val="22"/>
          <w:szCs w:val="22"/>
        </w:rPr>
        <w:t>. Pela execução dos serviços, objeto deste CONTRATO, o Município pagará à Contratada em</w:t>
      </w:r>
      <w:r w:rsidR="00FD3A70">
        <w:rPr>
          <w:rFonts w:asciiTheme="minorHAnsi" w:hAnsiTheme="minorHAnsi" w:cstheme="minorHAnsi"/>
          <w:sz w:val="22"/>
          <w:szCs w:val="22"/>
        </w:rPr>
        <w:t xml:space="preserve"> 0</w:t>
      </w:r>
      <w:r w:rsidRPr="00183AA8">
        <w:rPr>
          <w:rFonts w:asciiTheme="minorHAnsi" w:hAnsiTheme="minorHAnsi" w:cstheme="minorHAnsi"/>
          <w:sz w:val="22"/>
          <w:szCs w:val="22"/>
        </w:rPr>
        <w:t>3 (três) parcelas, mediante</w:t>
      </w:r>
      <w:r w:rsidR="00FD3A70">
        <w:rPr>
          <w:rFonts w:asciiTheme="minorHAnsi" w:hAnsiTheme="minorHAnsi" w:cstheme="minorHAnsi"/>
          <w:sz w:val="22"/>
          <w:szCs w:val="22"/>
        </w:rPr>
        <w:t xml:space="preserve"> </w:t>
      </w:r>
      <w:r w:rsidRPr="00183AA8">
        <w:rPr>
          <w:rFonts w:asciiTheme="minorHAnsi" w:hAnsiTheme="minorHAnsi" w:cstheme="minorHAnsi"/>
          <w:sz w:val="22"/>
          <w:szCs w:val="22"/>
        </w:rPr>
        <w:t>apresentação da competente Nota Fiscal de Faturamento que deverá especificar o número do contrato a que se refere e estar devidamente atestada pela Secretaria Municipal de Administração e Finanças, de acordo com o seguinte cronograma:</w:t>
      </w:r>
    </w:p>
    <w:p w:rsidR="00361749" w:rsidRPr="00183AA8" w:rsidRDefault="00361749" w:rsidP="0036174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a) 10% na Publicação do Edital;</w:t>
      </w:r>
    </w:p>
    <w:p w:rsidR="00361749" w:rsidRPr="00183AA8" w:rsidRDefault="00361749" w:rsidP="0036174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b) 60% Quando do término das inscrições;</w:t>
      </w:r>
    </w:p>
    <w:p w:rsidR="00361749" w:rsidRDefault="00361749" w:rsidP="0036174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c) 30% quando do resultado do processo.</w:t>
      </w:r>
    </w:p>
    <w:p w:rsidR="00FD3A70" w:rsidRPr="00183AA8" w:rsidRDefault="00FD3A70" w:rsidP="00361749">
      <w:pPr>
        <w:autoSpaceDE w:val="0"/>
        <w:autoSpaceDN w:val="0"/>
        <w:adjustRightInd w:val="0"/>
        <w:rPr>
          <w:rFonts w:asciiTheme="minorHAnsi" w:hAnsiTheme="minorHAnsi" w:cstheme="minorHAnsi"/>
          <w:sz w:val="22"/>
          <w:szCs w:val="22"/>
        </w:rPr>
      </w:pPr>
    </w:p>
    <w:p w:rsidR="00F41E92" w:rsidRPr="00183AA8" w:rsidRDefault="00F41E92" w:rsidP="00361749">
      <w:pPr>
        <w:autoSpaceDE w:val="0"/>
        <w:autoSpaceDN w:val="0"/>
        <w:adjustRightInd w:val="0"/>
        <w:rPr>
          <w:rFonts w:asciiTheme="minorHAnsi" w:hAnsiTheme="minorHAnsi" w:cstheme="minorHAnsi"/>
          <w:sz w:val="22"/>
          <w:szCs w:val="22"/>
        </w:rPr>
      </w:pPr>
      <w:r w:rsidRPr="00183AA8">
        <w:rPr>
          <w:rFonts w:asciiTheme="minorHAnsi" w:hAnsiTheme="minorHAnsi" w:cstheme="minorHAnsi"/>
          <w:sz w:val="22"/>
          <w:szCs w:val="22"/>
        </w:rPr>
        <w:t>3.3. O preço ofertado para a execução do objeto deste CONTRATO é fixo e irreajustável</w:t>
      </w:r>
    </w:p>
    <w:p w:rsidR="00361749" w:rsidRPr="00183AA8" w:rsidRDefault="00361749" w:rsidP="00041731">
      <w:pPr>
        <w:jc w:val="both"/>
        <w:rPr>
          <w:rFonts w:asciiTheme="minorHAnsi" w:hAnsiTheme="minorHAnsi" w:cstheme="minorHAnsi"/>
          <w:sz w:val="22"/>
          <w:szCs w:val="22"/>
        </w:rPr>
      </w:pPr>
    </w:p>
    <w:p w:rsidR="00041594" w:rsidRPr="00183AA8" w:rsidRDefault="00041594" w:rsidP="00041594">
      <w:pPr>
        <w:jc w:val="both"/>
        <w:rPr>
          <w:rFonts w:asciiTheme="minorHAnsi" w:hAnsiTheme="minorHAnsi" w:cstheme="minorHAnsi"/>
          <w:sz w:val="22"/>
          <w:szCs w:val="22"/>
        </w:rPr>
      </w:pPr>
      <w:r w:rsidRPr="00183AA8">
        <w:rPr>
          <w:rFonts w:asciiTheme="minorHAnsi" w:hAnsiTheme="minorHAnsi" w:cstheme="minorHAnsi"/>
          <w:b/>
          <w:sz w:val="22"/>
          <w:szCs w:val="22"/>
        </w:rPr>
        <w:t>CLÁUSULA QUARTA</w:t>
      </w:r>
      <w:r w:rsidRPr="00183AA8">
        <w:rPr>
          <w:rFonts w:asciiTheme="minorHAnsi" w:hAnsiTheme="minorHAnsi" w:cstheme="minorHAnsi"/>
          <w:sz w:val="22"/>
          <w:szCs w:val="22"/>
        </w:rPr>
        <w:t xml:space="preserve"> </w:t>
      </w:r>
      <w:r w:rsidRPr="00183AA8">
        <w:rPr>
          <w:rFonts w:asciiTheme="minorHAnsi" w:hAnsiTheme="minorHAnsi" w:cstheme="minorHAnsi"/>
          <w:b/>
          <w:sz w:val="22"/>
          <w:szCs w:val="22"/>
        </w:rPr>
        <w:t xml:space="preserve">- </w:t>
      </w:r>
      <w:r w:rsidR="002566FB" w:rsidRPr="00183AA8">
        <w:rPr>
          <w:rFonts w:asciiTheme="minorHAnsi" w:hAnsiTheme="minorHAnsi" w:cstheme="minorHAnsi"/>
          <w:b/>
          <w:sz w:val="22"/>
          <w:szCs w:val="22"/>
        </w:rPr>
        <w:t>DA</w:t>
      </w:r>
      <w:r w:rsidRPr="00183AA8">
        <w:rPr>
          <w:rFonts w:asciiTheme="minorHAnsi" w:hAnsiTheme="minorHAnsi" w:cstheme="minorHAnsi"/>
          <w:b/>
          <w:sz w:val="22"/>
          <w:szCs w:val="22"/>
        </w:rPr>
        <w:t xml:space="preserve"> VIGÊNCIA DO CONTRATO</w:t>
      </w:r>
    </w:p>
    <w:p w:rsidR="00041594" w:rsidRPr="00183AA8" w:rsidRDefault="00041594" w:rsidP="00041594">
      <w:pPr>
        <w:jc w:val="both"/>
        <w:rPr>
          <w:rFonts w:asciiTheme="minorHAnsi" w:hAnsiTheme="minorHAnsi" w:cstheme="minorHAnsi"/>
          <w:sz w:val="22"/>
          <w:szCs w:val="22"/>
        </w:rPr>
      </w:pPr>
      <w:r w:rsidRPr="00183AA8">
        <w:rPr>
          <w:rFonts w:asciiTheme="minorHAnsi" w:hAnsiTheme="minorHAnsi" w:cstheme="minorHAnsi"/>
          <w:sz w:val="22"/>
          <w:szCs w:val="22"/>
        </w:rPr>
        <w:t>4.</w:t>
      </w:r>
      <w:r w:rsidR="002566FB" w:rsidRPr="00183AA8">
        <w:rPr>
          <w:rFonts w:asciiTheme="minorHAnsi" w:hAnsiTheme="minorHAnsi" w:cstheme="minorHAnsi"/>
          <w:sz w:val="22"/>
          <w:szCs w:val="22"/>
        </w:rPr>
        <w:t>1</w:t>
      </w:r>
      <w:r w:rsidRPr="00183AA8">
        <w:rPr>
          <w:rFonts w:asciiTheme="minorHAnsi" w:hAnsiTheme="minorHAnsi" w:cstheme="minorHAnsi"/>
          <w:sz w:val="22"/>
          <w:szCs w:val="22"/>
        </w:rPr>
        <w:t>. O</w:t>
      </w:r>
      <w:r w:rsidR="004675CF" w:rsidRPr="00183AA8">
        <w:rPr>
          <w:rFonts w:asciiTheme="minorHAnsi" w:hAnsiTheme="minorHAnsi" w:cstheme="minorHAnsi"/>
          <w:sz w:val="22"/>
          <w:szCs w:val="22"/>
        </w:rPr>
        <w:t xml:space="preserve"> presente</w:t>
      </w:r>
      <w:r w:rsidRPr="00183AA8">
        <w:rPr>
          <w:rFonts w:asciiTheme="minorHAnsi" w:hAnsiTheme="minorHAnsi" w:cstheme="minorHAnsi"/>
          <w:sz w:val="22"/>
          <w:szCs w:val="22"/>
        </w:rPr>
        <w:t xml:space="preserve"> </w:t>
      </w:r>
      <w:r w:rsidR="004675CF" w:rsidRPr="00183AA8">
        <w:rPr>
          <w:rFonts w:asciiTheme="minorHAnsi" w:hAnsiTheme="minorHAnsi" w:cstheme="minorHAnsi"/>
          <w:sz w:val="22"/>
          <w:szCs w:val="22"/>
        </w:rPr>
        <w:t>c</w:t>
      </w:r>
      <w:r w:rsidRPr="00183AA8">
        <w:rPr>
          <w:rFonts w:asciiTheme="minorHAnsi" w:hAnsiTheme="minorHAnsi" w:cstheme="minorHAnsi"/>
          <w:sz w:val="22"/>
          <w:szCs w:val="22"/>
        </w:rPr>
        <w:t xml:space="preserve">ontrato vigerá pelo período de </w:t>
      </w:r>
      <w:r w:rsidR="00FD3A70">
        <w:rPr>
          <w:rFonts w:asciiTheme="minorHAnsi" w:hAnsiTheme="minorHAnsi" w:cstheme="minorHAnsi"/>
          <w:sz w:val="22"/>
          <w:szCs w:val="22"/>
        </w:rPr>
        <w:t>365</w:t>
      </w:r>
      <w:r w:rsidR="004675CF" w:rsidRPr="00183AA8">
        <w:rPr>
          <w:rFonts w:asciiTheme="minorHAnsi" w:hAnsiTheme="minorHAnsi" w:cstheme="minorHAnsi"/>
          <w:sz w:val="22"/>
          <w:szCs w:val="22"/>
        </w:rPr>
        <w:t xml:space="preserve"> (</w:t>
      </w:r>
      <w:r w:rsidR="00FD3A70">
        <w:rPr>
          <w:rFonts w:asciiTheme="minorHAnsi" w:hAnsiTheme="minorHAnsi" w:cstheme="minorHAnsi"/>
          <w:sz w:val="22"/>
          <w:szCs w:val="22"/>
        </w:rPr>
        <w:t xml:space="preserve">trezentos e sessenta e cinco </w:t>
      </w:r>
      <w:r w:rsidR="004675CF" w:rsidRPr="00183AA8">
        <w:rPr>
          <w:rFonts w:asciiTheme="minorHAnsi" w:hAnsiTheme="minorHAnsi" w:cstheme="minorHAnsi"/>
          <w:sz w:val="22"/>
          <w:szCs w:val="22"/>
        </w:rPr>
        <w:t>dias</w:t>
      </w:r>
      <w:r w:rsidRPr="00183AA8">
        <w:rPr>
          <w:rFonts w:asciiTheme="minorHAnsi" w:hAnsiTheme="minorHAnsi" w:cstheme="minorHAnsi"/>
          <w:sz w:val="22"/>
          <w:szCs w:val="22"/>
        </w:rPr>
        <w:t>) a contar da data de</w:t>
      </w:r>
      <w:r w:rsidR="004675CF" w:rsidRPr="00183AA8">
        <w:rPr>
          <w:rFonts w:asciiTheme="minorHAnsi" w:hAnsiTheme="minorHAnsi" w:cstheme="minorHAnsi"/>
          <w:sz w:val="22"/>
          <w:szCs w:val="22"/>
        </w:rPr>
        <w:t xml:space="preserve"> sua</w:t>
      </w:r>
      <w:r w:rsidRPr="00183AA8">
        <w:rPr>
          <w:rFonts w:asciiTheme="minorHAnsi" w:hAnsiTheme="minorHAnsi" w:cstheme="minorHAnsi"/>
          <w:sz w:val="22"/>
          <w:szCs w:val="22"/>
        </w:rPr>
        <w:t xml:space="preserve"> assinatura.</w:t>
      </w:r>
    </w:p>
    <w:p w:rsidR="00041594" w:rsidRPr="00183AA8" w:rsidRDefault="00041594" w:rsidP="00041594">
      <w:pPr>
        <w:jc w:val="both"/>
        <w:rPr>
          <w:rFonts w:asciiTheme="minorHAnsi" w:hAnsiTheme="minorHAnsi" w:cstheme="minorHAnsi"/>
          <w:sz w:val="22"/>
          <w:szCs w:val="22"/>
        </w:rPr>
      </w:pPr>
    </w:p>
    <w:p w:rsidR="00041594" w:rsidRPr="00183AA8" w:rsidRDefault="00041594" w:rsidP="00041594">
      <w:pPr>
        <w:pStyle w:val="Ttulo3"/>
        <w:rPr>
          <w:rFonts w:asciiTheme="minorHAnsi" w:hAnsiTheme="minorHAnsi" w:cstheme="minorHAnsi"/>
          <w:b/>
          <w:sz w:val="22"/>
          <w:szCs w:val="22"/>
        </w:rPr>
      </w:pPr>
      <w:r w:rsidRPr="00183AA8">
        <w:rPr>
          <w:rFonts w:asciiTheme="minorHAnsi" w:hAnsiTheme="minorHAnsi" w:cstheme="minorHAnsi"/>
          <w:b/>
          <w:sz w:val="22"/>
          <w:szCs w:val="22"/>
        </w:rPr>
        <w:t xml:space="preserve">CLÁUSULA QUINTA </w:t>
      </w:r>
      <w:r w:rsidR="00FB35E5" w:rsidRPr="00183AA8">
        <w:rPr>
          <w:rFonts w:asciiTheme="minorHAnsi" w:hAnsiTheme="minorHAnsi" w:cstheme="minorHAnsi"/>
          <w:b/>
          <w:sz w:val="22"/>
          <w:szCs w:val="22"/>
        </w:rPr>
        <w:t>–</w:t>
      </w:r>
      <w:r w:rsidRPr="00183AA8">
        <w:rPr>
          <w:rFonts w:asciiTheme="minorHAnsi" w:hAnsiTheme="minorHAnsi" w:cstheme="minorHAnsi"/>
          <w:b/>
          <w:sz w:val="22"/>
          <w:szCs w:val="22"/>
        </w:rPr>
        <w:t xml:space="preserve"> </w:t>
      </w:r>
      <w:r w:rsidR="00FB35E5" w:rsidRPr="00183AA8">
        <w:rPr>
          <w:rFonts w:asciiTheme="minorHAnsi" w:hAnsiTheme="minorHAnsi" w:cstheme="minorHAnsi"/>
          <w:b/>
          <w:sz w:val="22"/>
          <w:szCs w:val="22"/>
        </w:rPr>
        <w:t>DAS OBRIGAÇÕES DA CONTRATADA</w:t>
      </w:r>
    </w:p>
    <w:p w:rsidR="00840CD9" w:rsidRPr="00183AA8" w:rsidRDefault="00CC6ECE" w:rsidP="00840CD9">
      <w:pPr>
        <w:jc w:val="both"/>
        <w:rPr>
          <w:rFonts w:asciiTheme="minorHAnsi" w:hAnsiTheme="minorHAnsi" w:cstheme="minorHAnsi"/>
          <w:b/>
          <w:sz w:val="22"/>
          <w:szCs w:val="22"/>
        </w:rPr>
      </w:pPr>
      <w:r w:rsidRPr="00183AA8">
        <w:rPr>
          <w:rFonts w:asciiTheme="minorHAnsi" w:hAnsiTheme="minorHAnsi" w:cstheme="minorHAnsi"/>
          <w:b/>
          <w:sz w:val="22"/>
          <w:szCs w:val="22"/>
        </w:rPr>
        <w:t>5</w:t>
      </w:r>
      <w:r w:rsidR="00840CD9" w:rsidRPr="00183AA8">
        <w:rPr>
          <w:rFonts w:asciiTheme="minorHAnsi" w:hAnsiTheme="minorHAnsi" w:cstheme="minorHAnsi"/>
          <w:b/>
          <w:sz w:val="22"/>
          <w:szCs w:val="22"/>
        </w:rPr>
        <w:t>.1 - Sem prejuízo das disposições previstas em Lei, compete à contratada:</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 Assumir inteira responsabilidade administrativa, penal, civil e pelos danos causados ao Município ou a terceiros, por ação ou omissão, culpa ou dolo.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lastRenderedPageBreak/>
        <w:t>5</w:t>
      </w:r>
      <w:r w:rsidR="00840CD9" w:rsidRPr="00183AA8">
        <w:rPr>
          <w:rFonts w:asciiTheme="minorHAnsi" w:hAnsiTheme="minorHAnsi" w:cstheme="minorHAnsi"/>
          <w:sz w:val="22"/>
          <w:szCs w:val="22"/>
        </w:rPr>
        <w:t>.1.2. Responsabilizar-se pelas despesas decorrentes dos encargos sociais, trabalhistas, previdenciários, tributários, despesas com deslocamentos, equipamentos e quaisquer outras que incidam sobre o objeto do contrato.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 Executar os serviços, objeto da presente licitação, assumindo inteiramente as instruções contidas no Termo de Referência que é parte integrante do presente Edital.</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.1.4. Responder, perante os órgãos competentes, por todas as obrigações e encargos assumidos ou gerados, em razão dos serviços contratados.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.1.5. Responder por eventuais danos causados ao Contratante e ainda a terceiros, decorrentes de culpa ou dolo na execução de serviços contratados, cumprindo-lhe, quando envolvidos terceiros, promover em seu próprio nome e às suas expensas as medidas jurídicas ou extrajudiciais necessárias.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.1.6. Responsabilizar-se pela execução dos serviços objeto da Licitação, sob a supervisão e coordenação do Departamento de Recursos Humanos.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.1.7. Sujeitar-se à fiscalização do contrato pelo contratante obrigando-se, ainda, a comunicar qualquer alteração que possa comprometer a manutenção do contrato.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.1.8. Formalizar a indicação de um representante para em seu nome coordenar a execução dos serviços, com poderes para deliberar sobre todas as questões relacionadas com o presente Contrato.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.1.9. Alocar os recursos materiais e humanos necessários à execução dos serviços, assumindo integral e exclusiva responsabilidade sobre todos e quaisquer ônus trabalhistas e previdenciários.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.1.10. Realizar o concurso dentro do prazo estabelecido, bem como elaborar o competente edital regulador do concurso, em conformidade com as determinações da Comissão Especial do Concurso, submetendo-o à aprovação dessa.</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.1.11. Divulgar o concurso através dos meios de comunicação (jornais de grande circulação, site e outros) bem como data e locais para realização das provas.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.1.12. Providenciar a elaboração e impressão de Edital, dos programas, das fichas de inscrição e do Manual do candidato.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.1.13. Proceder as Inscrições dos candidatos, inclusive por meio eletrônico, cadastro geral dos inscritos e aplicação da prova.</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.1.14. Providenciar a Impressão e fornecimento dos cartões de inscrições dos candidatos.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.1.15. Proceder à elaboração, composição, impressão e acondicionamento das provas por sala e estabelecimento, de acordo com o Edital, em quantidade suficiente para atender a todos os candidatos inscritos e reservas.</w:t>
      </w:r>
    </w:p>
    <w:p w:rsidR="00840CD9" w:rsidRPr="00183AA8" w:rsidRDefault="00CC6ECE" w:rsidP="00840CD9">
      <w:pPr>
        <w:shd w:val="clear" w:color="auto" w:fill="FFFFFF"/>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.1.16. Proceder a elaboração, revisão técnica e ortográfica, impressão, aplicação e correção das provas escritas.</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.1.17. Convocar, selecionar, treinar e responsabilizar-se pelo pagamento dos coordenadores e dos fiscais para a data da realização do Concurso.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.1.18. Fornecer todo material necessário para aplicação das provas, folhas de assinatura, folhas de respostas, material de sinalização por estabelecimento.</w:t>
      </w:r>
    </w:p>
    <w:p w:rsidR="00840CD9" w:rsidRPr="00183AA8" w:rsidRDefault="00CC6ECE"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.1.19. Proceder a análise e julgamento dos recursos administrativos, junto à Comissão Especial instituída para a realização do Concurso.</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.1.20. Prestar assistência jurídica, inclusive para eventuais ações judiciais.</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.1.21. Disponibilizar no mínimo 02(dois) fiscais para cada sala de prova.</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.1.22. Responsabilizar-se pela organização atinente ao transporte de pessoal e do material a ser utilizado por ocasião da realização das provas, à segurança, primeiros socorros e à comunicação entre os locais onde as provas serão realizadas e à Comissão do Concurso.</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.1.23. Responsabilizar-se pela confecção e o fornecimento dos Manuais do Coordenador e do Fiscal e formulários para Registro de Ocorrências.</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.1.24. Fornecer as listagens dos aprovados por ordem alfabética, por ordem de classificação e por número de inscrição.</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.1.25. Fornecer o relatório final, contendo 01 (um) CD/Pen Drive contendo o banco de dados dos documentos do concurso e 01 (um) CD/Pen Drive contendo o resultado final do concurso, no prazo de até 10 dias, após a realização das provas, ambos os documentos em formato editável.</w:t>
      </w:r>
    </w:p>
    <w:p w:rsidR="00840CD9" w:rsidRPr="00183AA8" w:rsidRDefault="00A20F52" w:rsidP="00840CD9">
      <w:pPr>
        <w:jc w:val="both"/>
        <w:rPr>
          <w:rFonts w:asciiTheme="minorHAnsi" w:hAnsiTheme="minorHAnsi" w:cstheme="minorHAnsi"/>
          <w:sz w:val="22"/>
          <w:szCs w:val="22"/>
        </w:rPr>
      </w:pPr>
      <w:r w:rsidRPr="00183AA8">
        <w:rPr>
          <w:rFonts w:asciiTheme="minorHAnsi" w:hAnsiTheme="minorHAnsi" w:cstheme="minorHAnsi"/>
          <w:sz w:val="22"/>
          <w:szCs w:val="22"/>
        </w:rPr>
        <w:lastRenderedPageBreak/>
        <w:t>5</w:t>
      </w:r>
      <w:r w:rsidR="00840CD9" w:rsidRPr="00183AA8">
        <w:rPr>
          <w:rFonts w:asciiTheme="minorHAnsi" w:hAnsiTheme="minorHAnsi" w:cstheme="minorHAnsi"/>
          <w:sz w:val="22"/>
          <w:szCs w:val="22"/>
        </w:rPr>
        <w:t>.1.26. Responsabilizar-se pelo arquivamento e guarda de todo o material, que ficará a disposição para eventuais fiscalizações, pelo prazo mínimo de 12 (doze) meses, contados a partir da publicação dos resultados.</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.1.27. Apresentar o cronograma das atividades desenvolvidas relativas à estrutura e à organização do concurso.</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.1.28. Disponibilizar as condições específicas para os candidatos portadores de necessidades especiais, gestantes, lactantes e de outros candidatos que necessitem.</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.1.29. Corrigir as provas objetivas por meio eletrônico.</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.1.30. Responder, perante as leis vigentes, pelo sigilo dos documentos manuseados, sendo que a Contratada não deverá, mesmo após o término do contrato, sem consentimento prévio por escrito do Contratante, fazer uso de quaisquer documentos ou informações, a não ser para fins de execução do contrato.</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.1.31. Manter durante toda a execução do contrato, em compatibilidade com as obrigações por ela assumidas, todas as condições de habilitação e qualificação exigidas nesta Licitação.</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.1.32. Atender a todos os Atos Normativos originários do Tribunal de Contas do Estado de Minas Gerais concernentes à realização de Concurso Público.</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.1.33. Prestar todos os esclarecimentos que forem solicitados pelo Contratante, cujas reclamações se obriga a atender prontamente.</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.1.34. Obedecer rigorosamente as normas e especificações constantes do Termo de Referência que é parte integrante da presente licitação, bem como todas as exigências estabelecidas neste Edital.</w:t>
      </w:r>
    </w:p>
    <w:p w:rsidR="00840CD9" w:rsidRPr="00183AA8" w:rsidRDefault="00D025DD" w:rsidP="00840CD9">
      <w:pPr>
        <w:jc w:val="both"/>
        <w:rPr>
          <w:rFonts w:asciiTheme="minorHAnsi" w:hAnsiTheme="minorHAnsi" w:cstheme="minorHAnsi"/>
          <w:sz w:val="22"/>
          <w:szCs w:val="22"/>
        </w:rPr>
      </w:pPr>
      <w:r w:rsidRPr="00183AA8">
        <w:rPr>
          <w:rFonts w:asciiTheme="minorHAnsi" w:hAnsiTheme="minorHAnsi" w:cstheme="minorHAnsi"/>
          <w:sz w:val="22"/>
          <w:szCs w:val="22"/>
        </w:rPr>
        <w:t>5</w:t>
      </w:r>
      <w:r w:rsidR="00840CD9" w:rsidRPr="00183AA8">
        <w:rPr>
          <w:rFonts w:asciiTheme="minorHAnsi" w:hAnsiTheme="minorHAnsi" w:cstheme="minorHAnsi"/>
          <w:sz w:val="22"/>
          <w:szCs w:val="22"/>
        </w:rPr>
        <w:t>.1.35. Assessorar presencialmente na sede da prefeitura municipal, o encaminhamento das informações, ao Tribunal de Contas do Estado de Minas Gerais, as informações concernentes ao certame, na forma da Instrução Normativa 04/2008 alteradas pelas Instruções Normativas 05/2007 e 08/2009, todas do TCE/MG.</w:t>
      </w:r>
    </w:p>
    <w:p w:rsidR="00041594" w:rsidRPr="00183AA8" w:rsidRDefault="00041594" w:rsidP="00041594">
      <w:pPr>
        <w:rPr>
          <w:rFonts w:asciiTheme="minorHAnsi" w:hAnsiTheme="minorHAnsi" w:cstheme="minorHAnsi"/>
          <w:sz w:val="22"/>
          <w:szCs w:val="22"/>
        </w:rPr>
      </w:pPr>
    </w:p>
    <w:p w:rsidR="00041594" w:rsidRPr="00183AA8" w:rsidRDefault="00041594" w:rsidP="00041594">
      <w:pPr>
        <w:rPr>
          <w:rFonts w:asciiTheme="minorHAnsi" w:hAnsiTheme="minorHAnsi" w:cstheme="minorHAnsi"/>
          <w:b/>
          <w:sz w:val="22"/>
          <w:szCs w:val="22"/>
        </w:rPr>
      </w:pPr>
      <w:r w:rsidRPr="00183AA8">
        <w:rPr>
          <w:rFonts w:asciiTheme="minorHAnsi" w:hAnsiTheme="minorHAnsi" w:cstheme="minorHAnsi"/>
          <w:b/>
          <w:sz w:val="22"/>
          <w:szCs w:val="22"/>
        </w:rPr>
        <w:t>CLÁUSULA SEXTA - DA</w:t>
      </w:r>
      <w:r w:rsidR="00BF63F5" w:rsidRPr="00183AA8">
        <w:rPr>
          <w:rFonts w:asciiTheme="minorHAnsi" w:hAnsiTheme="minorHAnsi" w:cstheme="minorHAnsi"/>
          <w:b/>
          <w:sz w:val="22"/>
          <w:szCs w:val="22"/>
        </w:rPr>
        <w:t>S</w:t>
      </w:r>
      <w:r w:rsidRPr="00183AA8">
        <w:rPr>
          <w:rFonts w:asciiTheme="minorHAnsi" w:hAnsiTheme="minorHAnsi" w:cstheme="minorHAnsi"/>
          <w:b/>
          <w:sz w:val="22"/>
          <w:szCs w:val="22"/>
        </w:rPr>
        <w:t xml:space="preserve"> </w:t>
      </w:r>
      <w:r w:rsidR="0051168D" w:rsidRPr="00183AA8">
        <w:rPr>
          <w:rFonts w:asciiTheme="minorHAnsi" w:hAnsiTheme="minorHAnsi" w:cstheme="minorHAnsi"/>
          <w:b/>
          <w:sz w:val="22"/>
          <w:szCs w:val="22"/>
        </w:rPr>
        <w:t>OBRIGAÇÕES DA CONTRATANTE</w:t>
      </w:r>
      <w:r w:rsidRPr="00183AA8">
        <w:rPr>
          <w:rFonts w:asciiTheme="minorHAnsi" w:hAnsiTheme="minorHAnsi" w:cstheme="minorHAnsi"/>
          <w:b/>
          <w:sz w:val="22"/>
          <w:szCs w:val="22"/>
        </w:rPr>
        <w:tab/>
      </w:r>
    </w:p>
    <w:p w:rsidR="00DF0FAE" w:rsidRDefault="00DF0FAE" w:rsidP="00DF0FAE">
      <w:pPr>
        <w:jc w:val="both"/>
        <w:rPr>
          <w:rFonts w:asciiTheme="minorHAnsi" w:hAnsiTheme="minorHAnsi" w:cstheme="minorHAnsi"/>
          <w:sz w:val="22"/>
          <w:szCs w:val="22"/>
        </w:rPr>
      </w:pPr>
      <w:r w:rsidRPr="00183AA8">
        <w:rPr>
          <w:rFonts w:asciiTheme="minorHAnsi" w:hAnsiTheme="minorHAnsi" w:cstheme="minorHAnsi"/>
          <w:sz w:val="22"/>
          <w:szCs w:val="22"/>
        </w:rPr>
        <w:t>6.1. Constituem obrigações do Contratante:</w:t>
      </w:r>
    </w:p>
    <w:p w:rsidR="00FD3A70" w:rsidRPr="00183AA8" w:rsidRDefault="00FD3A70" w:rsidP="00DF0FAE">
      <w:pPr>
        <w:jc w:val="both"/>
        <w:rPr>
          <w:rFonts w:asciiTheme="minorHAnsi" w:hAnsiTheme="minorHAnsi" w:cstheme="minorHAnsi"/>
          <w:sz w:val="22"/>
          <w:szCs w:val="22"/>
        </w:rPr>
      </w:pPr>
    </w:p>
    <w:p w:rsidR="00DF0FAE" w:rsidRPr="00183AA8" w:rsidRDefault="00DF0FAE" w:rsidP="00DF0FAE">
      <w:pPr>
        <w:jc w:val="both"/>
        <w:rPr>
          <w:rFonts w:asciiTheme="minorHAnsi" w:hAnsiTheme="minorHAnsi" w:cstheme="minorHAnsi"/>
          <w:sz w:val="22"/>
          <w:szCs w:val="22"/>
        </w:rPr>
      </w:pPr>
      <w:r w:rsidRPr="00183AA8">
        <w:rPr>
          <w:rFonts w:asciiTheme="minorHAnsi" w:hAnsiTheme="minorHAnsi" w:cstheme="minorHAnsi"/>
          <w:sz w:val="22"/>
          <w:szCs w:val="22"/>
        </w:rPr>
        <w:t>6.</w:t>
      </w:r>
      <w:r w:rsidR="00FD3A70">
        <w:rPr>
          <w:rFonts w:asciiTheme="minorHAnsi" w:hAnsiTheme="minorHAnsi" w:cstheme="minorHAnsi"/>
          <w:sz w:val="22"/>
          <w:szCs w:val="22"/>
        </w:rPr>
        <w:t>1.1</w:t>
      </w:r>
      <w:r w:rsidRPr="00183AA8">
        <w:rPr>
          <w:rFonts w:asciiTheme="minorHAnsi" w:hAnsiTheme="minorHAnsi" w:cstheme="minorHAnsi"/>
          <w:sz w:val="22"/>
          <w:szCs w:val="22"/>
        </w:rPr>
        <w:t>. Efetuar o pagamento à Contratada na forma e condições estabelecidas neste Edital.</w:t>
      </w:r>
    </w:p>
    <w:p w:rsidR="00DF0FAE" w:rsidRPr="00183AA8" w:rsidRDefault="00DF0FAE" w:rsidP="00DF0FAE">
      <w:pPr>
        <w:jc w:val="both"/>
        <w:rPr>
          <w:rFonts w:asciiTheme="minorHAnsi" w:hAnsiTheme="minorHAnsi" w:cstheme="minorHAnsi"/>
          <w:sz w:val="22"/>
          <w:szCs w:val="22"/>
        </w:rPr>
      </w:pPr>
      <w:r w:rsidRPr="00183AA8">
        <w:rPr>
          <w:rFonts w:asciiTheme="minorHAnsi" w:hAnsiTheme="minorHAnsi" w:cstheme="minorHAnsi"/>
          <w:sz w:val="22"/>
          <w:szCs w:val="22"/>
        </w:rPr>
        <w:t>6.</w:t>
      </w:r>
      <w:r w:rsidR="00FD3A70">
        <w:rPr>
          <w:rFonts w:asciiTheme="minorHAnsi" w:hAnsiTheme="minorHAnsi" w:cstheme="minorHAnsi"/>
          <w:sz w:val="22"/>
          <w:szCs w:val="22"/>
        </w:rPr>
        <w:t>1.2</w:t>
      </w:r>
      <w:r w:rsidRPr="00183AA8">
        <w:rPr>
          <w:rFonts w:asciiTheme="minorHAnsi" w:hAnsiTheme="minorHAnsi" w:cstheme="minorHAnsi"/>
          <w:sz w:val="22"/>
          <w:szCs w:val="22"/>
        </w:rPr>
        <w:t xml:space="preserve">. Por meio da Secretaria Municipal de Administração e Finanças, promover o acompanhamento e a supervisão dos serviços contratados, visando o atendimento das normas, especificações e instruções estabelecidas neste Edital e Termo de Referência, anotando em registro próprio as falhas detectadas e comunicando à contratada as ocorrências de quaisquer fatos que, a seu critério, exijam medidas corretivas por parte daquela. </w:t>
      </w:r>
    </w:p>
    <w:p w:rsidR="00DF0FAE" w:rsidRPr="00183AA8" w:rsidRDefault="00DF0FAE" w:rsidP="00DF0FAE">
      <w:pPr>
        <w:jc w:val="both"/>
        <w:rPr>
          <w:rFonts w:asciiTheme="minorHAnsi" w:hAnsiTheme="minorHAnsi" w:cstheme="minorHAnsi"/>
          <w:sz w:val="22"/>
          <w:szCs w:val="22"/>
        </w:rPr>
      </w:pPr>
      <w:r w:rsidRPr="00183AA8">
        <w:rPr>
          <w:rFonts w:asciiTheme="minorHAnsi" w:hAnsiTheme="minorHAnsi" w:cstheme="minorHAnsi"/>
          <w:sz w:val="22"/>
          <w:szCs w:val="22"/>
        </w:rPr>
        <w:t>6.</w:t>
      </w:r>
      <w:r w:rsidR="00FD3A70">
        <w:rPr>
          <w:rFonts w:asciiTheme="minorHAnsi" w:hAnsiTheme="minorHAnsi" w:cstheme="minorHAnsi"/>
          <w:sz w:val="22"/>
          <w:szCs w:val="22"/>
        </w:rPr>
        <w:t>1.3</w:t>
      </w:r>
      <w:r w:rsidRPr="00183AA8">
        <w:rPr>
          <w:rFonts w:asciiTheme="minorHAnsi" w:hAnsiTheme="minorHAnsi" w:cstheme="minorHAnsi"/>
          <w:sz w:val="22"/>
          <w:szCs w:val="22"/>
        </w:rPr>
        <w:t>. Prover todos os meios necessários à realização do objeto da licitação, notadamente aqueles em que lhe são afetos.</w:t>
      </w:r>
    </w:p>
    <w:p w:rsidR="00DF0FAE" w:rsidRPr="00183AA8" w:rsidRDefault="00DF0FAE" w:rsidP="00DF0FAE">
      <w:pPr>
        <w:jc w:val="both"/>
        <w:rPr>
          <w:rFonts w:asciiTheme="minorHAnsi" w:hAnsiTheme="minorHAnsi" w:cstheme="minorHAnsi"/>
          <w:sz w:val="22"/>
          <w:szCs w:val="22"/>
        </w:rPr>
      </w:pPr>
      <w:r w:rsidRPr="00183AA8">
        <w:rPr>
          <w:rFonts w:asciiTheme="minorHAnsi" w:hAnsiTheme="minorHAnsi" w:cstheme="minorHAnsi"/>
          <w:sz w:val="22"/>
          <w:szCs w:val="22"/>
        </w:rPr>
        <w:t>6.</w:t>
      </w:r>
      <w:r w:rsidR="00FD3A70">
        <w:rPr>
          <w:rFonts w:asciiTheme="minorHAnsi" w:hAnsiTheme="minorHAnsi" w:cstheme="minorHAnsi"/>
          <w:sz w:val="22"/>
          <w:szCs w:val="22"/>
        </w:rPr>
        <w:t>1.4</w:t>
      </w:r>
      <w:r w:rsidRPr="00183AA8">
        <w:rPr>
          <w:rFonts w:asciiTheme="minorHAnsi" w:hAnsiTheme="minorHAnsi" w:cstheme="minorHAnsi"/>
          <w:sz w:val="22"/>
          <w:szCs w:val="22"/>
        </w:rPr>
        <w:t>. Elaborar normas e procedimentos operacionais destinados à perfeita execução do Contrato.</w:t>
      </w:r>
    </w:p>
    <w:p w:rsidR="00DF0FAE" w:rsidRPr="00183AA8" w:rsidRDefault="00DF0FAE" w:rsidP="00DF0FAE">
      <w:pPr>
        <w:jc w:val="both"/>
        <w:rPr>
          <w:rFonts w:asciiTheme="minorHAnsi" w:hAnsiTheme="minorHAnsi" w:cstheme="minorHAnsi"/>
          <w:sz w:val="22"/>
          <w:szCs w:val="22"/>
        </w:rPr>
      </w:pPr>
      <w:r w:rsidRPr="00183AA8">
        <w:rPr>
          <w:rFonts w:asciiTheme="minorHAnsi" w:hAnsiTheme="minorHAnsi" w:cstheme="minorHAnsi"/>
          <w:sz w:val="22"/>
          <w:szCs w:val="22"/>
        </w:rPr>
        <w:t>6.</w:t>
      </w:r>
      <w:r w:rsidR="00FD3A70">
        <w:rPr>
          <w:rFonts w:asciiTheme="minorHAnsi" w:hAnsiTheme="minorHAnsi" w:cstheme="minorHAnsi"/>
          <w:sz w:val="22"/>
          <w:szCs w:val="22"/>
        </w:rPr>
        <w:t>1.5</w:t>
      </w:r>
      <w:r w:rsidRPr="00183AA8">
        <w:rPr>
          <w:rFonts w:asciiTheme="minorHAnsi" w:hAnsiTheme="minorHAnsi" w:cstheme="minorHAnsi"/>
          <w:sz w:val="22"/>
          <w:szCs w:val="22"/>
        </w:rPr>
        <w:t>. Responsabilizar-se pela disponibilização dos locais para aplicação das provas (escritas e práticas), materiais, ferramentas de trabalho e veículos para aplicação das provas práticas.</w:t>
      </w:r>
    </w:p>
    <w:p w:rsidR="00041594" w:rsidRPr="00183AA8" w:rsidRDefault="00041594" w:rsidP="00041594">
      <w:pPr>
        <w:rPr>
          <w:rFonts w:asciiTheme="minorHAnsi" w:hAnsiTheme="minorHAnsi" w:cstheme="minorHAnsi"/>
          <w:sz w:val="22"/>
          <w:szCs w:val="22"/>
        </w:rPr>
      </w:pPr>
    </w:p>
    <w:p w:rsidR="00041594" w:rsidRPr="00183AA8" w:rsidRDefault="00041594" w:rsidP="00041594">
      <w:pPr>
        <w:pStyle w:val="Ttulo3"/>
        <w:rPr>
          <w:rFonts w:asciiTheme="minorHAnsi" w:hAnsiTheme="minorHAnsi" w:cstheme="minorHAnsi"/>
          <w:b/>
          <w:sz w:val="22"/>
          <w:szCs w:val="22"/>
        </w:rPr>
      </w:pPr>
      <w:r w:rsidRPr="00183AA8">
        <w:rPr>
          <w:rFonts w:asciiTheme="minorHAnsi" w:hAnsiTheme="minorHAnsi" w:cstheme="minorHAnsi"/>
          <w:b/>
          <w:sz w:val="22"/>
          <w:szCs w:val="22"/>
        </w:rPr>
        <w:t>CLÁSULA SÉTIMA – DA FISCALIZAÇÃO</w:t>
      </w:r>
    </w:p>
    <w:p w:rsidR="002A465F" w:rsidRPr="00183AA8" w:rsidRDefault="00041594" w:rsidP="00041594">
      <w:pPr>
        <w:jc w:val="both"/>
        <w:rPr>
          <w:rFonts w:asciiTheme="minorHAnsi" w:hAnsiTheme="minorHAnsi" w:cstheme="minorHAnsi"/>
          <w:sz w:val="22"/>
          <w:szCs w:val="22"/>
        </w:rPr>
      </w:pPr>
      <w:r w:rsidRPr="00183AA8">
        <w:rPr>
          <w:rFonts w:asciiTheme="minorHAnsi" w:hAnsiTheme="minorHAnsi" w:cstheme="minorHAnsi"/>
          <w:sz w:val="22"/>
          <w:szCs w:val="22"/>
        </w:rPr>
        <w:t>7.1. A fiscalização do serviço executado será exercida pela CONT</w:t>
      </w:r>
      <w:r w:rsidR="002A465F" w:rsidRPr="00183AA8">
        <w:rPr>
          <w:rFonts w:asciiTheme="minorHAnsi" w:hAnsiTheme="minorHAnsi" w:cstheme="minorHAnsi"/>
          <w:sz w:val="22"/>
          <w:szCs w:val="22"/>
        </w:rPr>
        <w:t>RATANTE ou por quem ela indicar.</w:t>
      </w:r>
    </w:p>
    <w:p w:rsidR="00FD3A70" w:rsidRDefault="00FD3A70" w:rsidP="00041594">
      <w:pPr>
        <w:jc w:val="both"/>
        <w:rPr>
          <w:rFonts w:asciiTheme="minorHAnsi" w:hAnsiTheme="minorHAnsi" w:cstheme="minorHAnsi"/>
          <w:sz w:val="22"/>
          <w:szCs w:val="22"/>
        </w:rPr>
      </w:pPr>
    </w:p>
    <w:p w:rsidR="002A465F" w:rsidRPr="00183AA8" w:rsidRDefault="002A465F" w:rsidP="00041594">
      <w:pPr>
        <w:jc w:val="both"/>
        <w:rPr>
          <w:rFonts w:asciiTheme="minorHAnsi" w:hAnsiTheme="minorHAnsi" w:cstheme="minorHAnsi"/>
          <w:sz w:val="22"/>
          <w:szCs w:val="22"/>
        </w:rPr>
      </w:pPr>
      <w:r w:rsidRPr="00183AA8">
        <w:rPr>
          <w:rFonts w:asciiTheme="minorHAnsi" w:hAnsiTheme="minorHAnsi" w:cstheme="minorHAnsi"/>
          <w:sz w:val="22"/>
          <w:szCs w:val="22"/>
        </w:rPr>
        <w:t xml:space="preserve">7.2. Em hipótese nenhuma </w:t>
      </w:r>
      <w:r w:rsidR="0010694A" w:rsidRPr="00183AA8">
        <w:rPr>
          <w:rFonts w:asciiTheme="minorHAnsi" w:hAnsiTheme="minorHAnsi" w:cstheme="minorHAnsi"/>
          <w:sz w:val="22"/>
          <w:szCs w:val="22"/>
        </w:rPr>
        <w:t>deverá ser dado a</w:t>
      </w:r>
      <w:r w:rsidRPr="00183AA8">
        <w:rPr>
          <w:rFonts w:asciiTheme="minorHAnsi" w:hAnsiTheme="minorHAnsi" w:cstheme="minorHAnsi"/>
          <w:sz w:val="22"/>
          <w:szCs w:val="22"/>
        </w:rPr>
        <w:t>o fiscal</w:t>
      </w:r>
      <w:r w:rsidR="0010694A" w:rsidRPr="00183AA8">
        <w:rPr>
          <w:rFonts w:asciiTheme="minorHAnsi" w:hAnsiTheme="minorHAnsi" w:cstheme="minorHAnsi"/>
          <w:sz w:val="22"/>
          <w:szCs w:val="22"/>
        </w:rPr>
        <w:t xml:space="preserve"> do Município</w:t>
      </w:r>
      <w:r w:rsidRPr="00183AA8">
        <w:rPr>
          <w:rFonts w:asciiTheme="minorHAnsi" w:hAnsiTheme="minorHAnsi" w:cstheme="minorHAnsi"/>
          <w:sz w:val="22"/>
          <w:szCs w:val="22"/>
        </w:rPr>
        <w:t xml:space="preserve"> acesso as informações sigilosas do concurso tais como: conteúdo das perguntas da</w:t>
      </w:r>
      <w:r w:rsidR="0010694A" w:rsidRPr="00183AA8">
        <w:rPr>
          <w:rFonts w:asciiTheme="minorHAnsi" w:hAnsiTheme="minorHAnsi" w:cstheme="minorHAnsi"/>
          <w:sz w:val="22"/>
          <w:szCs w:val="22"/>
        </w:rPr>
        <w:t>s</w:t>
      </w:r>
      <w:r w:rsidRPr="00183AA8">
        <w:rPr>
          <w:rFonts w:asciiTheme="minorHAnsi" w:hAnsiTheme="minorHAnsi" w:cstheme="minorHAnsi"/>
          <w:sz w:val="22"/>
          <w:szCs w:val="22"/>
        </w:rPr>
        <w:t xml:space="preserve"> prova</w:t>
      </w:r>
      <w:r w:rsidR="0010694A" w:rsidRPr="00183AA8">
        <w:rPr>
          <w:rFonts w:asciiTheme="minorHAnsi" w:hAnsiTheme="minorHAnsi" w:cstheme="minorHAnsi"/>
          <w:sz w:val="22"/>
          <w:szCs w:val="22"/>
        </w:rPr>
        <w:t>s</w:t>
      </w:r>
      <w:r w:rsidRPr="00183AA8">
        <w:rPr>
          <w:rFonts w:asciiTheme="minorHAnsi" w:hAnsiTheme="minorHAnsi" w:cstheme="minorHAnsi"/>
          <w:sz w:val="22"/>
          <w:szCs w:val="22"/>
        </w:rPr>
        <w:t xml:space="preserve"> a ser</w:t>
      </w:r>
      <w:r w:rsidR="0010694A" w:rsidRPr="00183AA8">
        <w:rPr>
          <w:rFonts w:asciiTheme="minorHAnsi" w:hAnsiTheme="minorHAnsi" w:cstheme="minorHAnsi"/>
          <w:sz w:val="22"/>
          <w:szCs w:val="22"/>
        </w:rPr>
        <w:t>em</w:t>
      </w:r>
      <w:r w:rsidRPr="00183AA8">
        <w:rPr>
          <w:rFonts w:asciiTheme="minorHAnsi" w:hAnsiTheme="minorHAnsi" w:cstheme="minorHAnsi"/>
          <w:sz w:val="22"/>
          <w:szCs w:val="22"/>
        </w:rPr>
        <w:t xml:space="preserve"> aplicada</w:t>
      </w:r>
      <w:r w:rsidR="0010694A" w:rsidRPr="00183AA8">
        <w:rPr>
          <w:rFonts w:asciiTheme="minorHAnsi" w:hAnsiTheme="minorHAnsi" w:cstheme="minorHAnsi"/>
          <w:sz w:val="22"/>
          <w:szCs w:val="22"/>
        </w:rPr>
        <w:t>s</w:t>
      </w:r>
      <w:r w:rsidRPr="00183AA8">
        <w:rPr>
          <w:rFonts w:asciiTheme="minorHAnsi" w:hAnsiTheme="minorHAnsi" w:cstheme="minorHAnsi"/>
          <w:sz w:val="22"/>
          <w:szCs w:val="22"/>
        </w:rPr>
        <w:t>, gabarito</w:t>
      </w:r>
      <w:r w:rsidR="0010694A" w:rsidRPr="00183AA8">
        <w:rPr>
          <w:rFonts w:asciiTheme="minorHAnsi" w:hAnsiTheme="minorHAnsi" w:cstheme="minorHAnsi"/>
          <w:sz w:val="22"/>
          <w:szCs w:val="22"/>
        </w:rPr>
        <w:t>s</w:t>
      </w:r>
      <w:r w:rsidRPr="00183AA8">
        <w:rPr>
          <w:rFonts w:asciiTheme="minorHAnsi" w:hAnsiTheme="minorHAnsi" w:cstheme="minorHAnsi"/>
          <w:sz w:val="22"/>
          <w:szCs w:val="22"/>
        </w:rPr>
        <w:t xml:space="preserve"> </w:t>
      </w:r>
      <w:r w:rsidR="0077387E" w:rsidRPr="00183AA8">
        <w:rPr>
          <w:rFonts w:asciiTheme="minorHAnsi" w:hAnsiTheme="minorHAnsi" w:cstheme="minorHAnsi"/>
          <w:sz w:val="22"/>
          <w:szCs w:val="22"/>
        </w:rPr>
        <w:t>e outras</w:t>
      </w:r>
      <w:r w:rsidRPr="00183AA8">
        <w:rPr>
          <w:rFonts w:asciiTheme="minorHAnsi" w:hAnsiTheme="minorHAnsi" w:cstheme="minorHAnsi"/>
          <w:sz w:val="22"/>
          <w:szCs w:val="22"/>
        </w:rPr>
        <w:t xml:space="preserve">. </w:t>
      </w:r>
    </w:p>
    <w:p w:rsidR="00041594" w:rsidRPr="00183AA8" w:rsidRDefault="002A465F" w:rsidP="00041594">
      <w:pPr>
        <w:jc w:val="both"/>
        <w:rPr>
          <w:rFonts w:asciiTheme="minorHAnsi" w:hAnsiTheme="minorHAnsi" w:cstheme="minorHAnsi"/>
          <w:sz w:val="22"/>
          <w:szCs w:val="22"/>
        </w:rPr>
      </w:pPr>
      <w:r w:rsidRPr="00183AA8">
        <w:rPr>
          <w:rFonts w:asciiTheme="minorHAnsi" w:hAnsiTheme="minorHAnsi" w:cstheme="minorHAnsi"/>
          <w:sz w:val="22"/>
          <w:szCs w:val="22"/>
        </w:rPr>
        <w:t xml:space="preserve"> </w:t>
      </w:r>
    </w:p>
    <w:p w:rsidR="00041594" w:rsidRPr="00183AA8" w:rsidRDefault="00041594" w:rsidP="00041594">
      <w:pPr>
        <w:jc w:val="both"/>
        <w:rPr>
          <w:rFonts w:asciiTheme="minorHAnsi" w:hAnsiTheme="minorHAnsi" w:cstheme="minorHAnsi"/>
          <w:sz w:val="22"/>
          <w:szCs w:val="22"/>
        </w:rPr>
      </w:pPr>
    </w:p>
    <w:p w:rsidR="00041594" w:rsidRPr="00183AA8" w:rsidRDefault="00041594" w:rsidP="00041594">
      <w:pPr>
        <w:pStyle w:val="Corpodetexto"/>
        <w:spacing w:after="0"/>
        <w:rPr>
          <w:rFonts w:asciiTheme="minorHAnsi" w:hAnsiTheme="minorHAnsi" w:cstheme="minorHAnsi"/>
          <w:b/>
          <w:sz w:val="22"/>
          <w:szCs w:val="22"/>
        </w:rPr>
      </w:pPr>
      <w:r w:rsidRPr="00183AA8">
        <w:rPr>
          <w:rFonts w:asciiTheme="minorHAnsi" w:hAnsiTheme="minorHAnsi" w:cstheme="minorHAnsi"/>
          <w:b/>
          <w:sz w:val="22"/>
          <w:szCs w:val="22"/>
        </w:rPr>
        <w:t xml:space="preserve">CLÁUSULA </w:t>
      </w:r>
      <w:r w:rsidR="0021214E" w:rsidRPr="00183AA8">
        <w:rPr>
          <w:rFonts w:asciiTheme="minorHAnsi" w:hAnsiTheme="minorHAnsi" w:cstheme="minorHAnsi"/>
          <w:b/>
          <w:sz w:val="22"/>
          <w:szCs w:val="22"/>
        </w:rPr>
        <w:t>OITAVA</w:t>
      </w:r>
      <w:r w:rsidRPr="00183AA8">
        <w:rPr>
          <w:rFonts w:asciiTheme="minorHAnsi" w:hAnsiTheme="minorHAnsi" w:cstheme="minorHAnsi"/>
          <w:b/>
          <w:sz w:val="22"/>
          <w:szCs w:val="22"/>
        </w:rPr>
        <w:t xml:space="preserve"> - DAS PENALIDADES</w:t>
      </w:r>
    </w:p>
    <w:p w:rsidR="005656EC" w:rsidRPr="00183AA8" w:rsidRDefault="0021214E" w:rsidP="005656EC">
      <w:pPr>
        <w:jc w:val="both"/>
        <w:rPr>
          <w:rFonts w:asciiTheme="minorHAnsi" w:hAnsiTheme="minorHAnsi" w:cstheme="minorHAnsi"/>
          <w:sz w:val="22"/>
          <w:szCs w:val="22"/>
        </w:rPr>
      </w:pPr>
      <w:r w:rsidRPr="00183AA8">
        <w:rPr>
          <w:rFonts w:asciiTheme="minorHAnsi" w:hAnsiTheme="minorHAnsi" w:cstheme="minorHAnsi"/>
          <w:sz w:val="22"/>
          <w:szCs w:val="22"/>
        </w:rPr>
        <w:t>8</w:t>
      </w:r>
      <w:r w:rsidR="005656EC" w:rsidRPr="00183AA8">
        <w:rPr>
          <w:rFonts w:asciiTheme="minorHAnsi" w:hAnsiTheme="minorHAnsi" w:cstheme="minorHAnsi"/>
          <w:sz w:val="22"/>
          <w:szCs w:val="22"/>
        </w:rPr>
        <w:t>.1. Pelo inadimplemento das obrigações, a Contratada estará sujeita, conforme a infração cometida, às seguintes penalidades:</w:t>
      </w:r>
    </w:p>
    <w:p w:rsidR="005656EC" w:rsidRPr="00183AA8" w:rsidRDefault="005656EC" w:rsidP="005656EC">
      <w:pPr>
        <w:jc w:val="both"/>
        <w:rPr>
          <w:rFonts w:asciiTheme="minorHAnsi" w:hAnsiTheme="minorHAnsi" w:cstheme="minorHAnsi"/>
          <w:sz w:val="22"/>
          <w:szCs w:val="22"/>
        </w:rPr>
      </w:pPr>
      <w:r w:rsidRPr="00183AA8">
        <w:rPr>
          <w:rFonts w:asciiTheme="minorHAnsi" w:hAnsiTheme="minorHAnsi" w:cstheme="minorHAnsi"/>
          <w:sz w:val="22"/>
          <w:szCs w:val="22"/>
        </w:rPr>
        <w:lastRenderedPageBreak/>
        <w:t xml:space="preserve">a) deixar de manter a proposta (recusa injustificada para contratar): suspensão do direito de licitar e contratar com a Administração pelo prazo de </w:t>
      </w:r>
      <w:r w:rsidR="00FD3A70">
        <w:rPr>
          <w:rFonts w:asciiTheme="minorHAnsi" w:hAnsiTheme="minorHAnsi" w:cstheme="minorHAnsi"/>
          <w:sz w:val="22"/>
          <w:szCs w:val="22"/>
        </w:rPr>
        <w:t>0</w:t>
      </w:r>
      <w:r w:rsidRPr="00183AA8">
        <w:rPr>
          <w:rFonts w:asciiTheme="minorHAnsi" w:hAnsiTheme="minorHAnsi" w:cstheme="minorHAnsi"/>
          <w:sz w:val="22"/>
          <w:szCs w:val="22"/>
        </w:rPr>
        <w:t>2 (dois) anos e multa de 10% (dez por cento) sobre o valor total da homologação;</w:t>
      </w:r>
    </w:p>
    <w:p w:rsidR="005656EC" w:rsidRPr="00183AA8" w:rsidRDefault="005656EC" w:rsidP="005656EC">
      <w:pPr>
        <w:jc w:val="both"/>
        <w:rPr>
          <w:rFonts w:asciiTheme="minorHAnsi" w:hAnsiTheme="minorHAnsi" w:cstheme="minorHAnsi"/>
          <w:sz w:val="22"/>
          <w:szCs w:val="22"/>
        </w:rPr>
      </w:pPr>
      <w:r w:rsidRPr="00183AA8">
        <w:rPr>
          <w:rFonts w:asciiTheme="minorHAnsi" w:hAnsiTheme="minorHAnsi" w:cstheme="minorHAnsi"/>
          <w:sz w:val="22"/>
          <w:szCs w:val="22"/>
        </w:rPr>
        <w:t>b) executar o contrato com irregularidades, passíveis de correção durante a execução sem prejuízo ao resultado: advertência;</w:t>
      </w:r>
    </w:p>
    <w:p w:rsidR="005656EC" w:rsidRPr="00183AA8" w:rsidRDefault="005656EC" w:rsidP="005656EC">
      <w:pPr>
        <w:jc w:val="both"/>
        <w:rPr>
          <w:rFonts w:asciiTheme="minorHAnsi" w:hAnsiTheme="minorHAnsi" w:cstheme="minorHAnsi"/>
          <w:sz w:val="22"/>
          <w:szCs w:val="22"/>
        </w:rPr>
      </w:pPr>
      <w:r w:rsidRPr="00183AA8">
        <w:rPr>
          <w:rFonts w:asciiTheme="minorHAnsi" w:hAnsiTheme="minorHAnsi" w:cstheme="minorHAnsi"/>
          <w:sz w:val="22"/>
          <w:szCs w:val="22"/>
        </w:rPr>
        <w:t xml:space="preserve">c) executar o contrato com atraso injustificado, até o limite de </w:t>
      </w:r>
      <w:r w:rsidR="00FD3A70">
        <w:rPr>
          <w:rFonts w:asciiTheme="minorHAnsi" w:hAnsiTheme="minorHAnsi" w:cstheme="minorHAnsi"/>
          <w:sz w:val="22"/>
          <w:szCs w:val="22"/>
        </w:rPr>
        <w:t>0</w:t>
      </w:r>
      <w:r w:rsidRPr="00183AA8">
        <w:rPr>
          <w:rFonts w:asciiTheme="minorHAnsi" w:hAnsiTheme="minorHAnsi" w:cstheme="minorHAnsi"/>
          <w:sz w:val="22"/>
          <w:szCs w:val="22"/>
        </w:rPr>
        <w:t>3 (três) dias após os quais será considerado como inexecução contratual: multa diária de 0,5% (zero vírgula cinco por cento) sobre o valor total atualizado do contrato;</w:t>
      </w:r>
    </w:p>
    <w:p w:rsidR="005656EC" w:rsidRPr="00183AA8" w:rsidRDefault="005656EC" w:rsidP="005656EC">
      <w:pPr>
        <w:jc w:val="both"/>
        <w:rPr>
          <w:rFonts w:asciiTheme="minorHAnsi" w:hAnsiTheme="minorHAnsi" w:cstheme="minorHAnsi"/>
          <w:sz w:val="22"/>
          <w:szCs w:val="22"/>
        </w:rPr>
      </w:pPr>
      <w:r w:rsidRPr="00183AA8">
        <w:rPr>
          <w:rFonts w:asciiTheme="minorHAnsi" w:hAnsiTheme="minorHAnsi" w:cstheme="minorHAnsi"/>
          <w:sz w:val="22"/>
          <w:szCs w:val="22"/>
        </w:rPr>
        <w:t xml:space="preserve">d) inexecução parcial do contrato: suspensão do direito de licitar e contratar com a Administração, pelo prazo de </w:t>
      </w:r>
      <w:r w:rsidR="00FD3A70">
        <w:rPr>
          <w:rFonts w:asciiTheme="minorHAnsi" w:hAnsiTheme="minorHAnsi" w:cstheme="minorHAnsi"/>
          <w:sz w:val="22"/>
          <w:szCs w:val="22"/>
        </w:rPr>
        <w:t>0</w:t>
      </w:r>
      <w:r w:rsidRPr="00183AA8">
        <w:rPr>
          <w:rFonts w:asciiTheme="minorHAnsi" w:hAnsiTheme="minorHAnsi" w:cstheme="minorHAnsi"/>
          <w:sz w:val="22"/>
          <w:szCs w:val="22"/>
        </w:rPr>
        <w:t>2 (dois) anos e multa de 10% (dez por cento) sobre o valor correspondente ao montante não adimplido do Contrato, conforme cronograma;</w:t>
      </w:r>
    </w:p>
    <w:p w:rsidR="005656EC" w:rsidRPr="00183AA8" w:rsidRDefault="005656EC" w:rsidP="005656EC">
      <w:pPr>
        <w:jc w:val="both"/>
        <w:rPr>
          <w:rFonts w:asciiTheme="minorHAnsi" w:hAnsiTheme="minorHAnsi" w:cstheme="minorHAnsi"/>
          <w:sz w:val="22"/>
          <w:szCs w:val="22"/>
        </w:rPr>
      </w:pPr>
      <w:r w:rsidRPr="00183AA8">
        <w:rPr>
          <w:rFonts w:asciiTheme="minorHAnsi" w:hAnsiTheme="minorHAnsi" w:cstheme="minorHAnsi"/>
          <w:sz w:val="22"/>
          <w:szCs w:val="22"/>
        </w:rPr>
        <w:t xml:space="preserve">e) inexecução total do contrato: suspensão do direito de licitar e contratar com a Administração pelo prazo de </w:t>
      </w:r>
      <w:r w:rsidR="00FD3A70">
        <w:rPr>
          <w:rFonts w:asciiTheme="minorHAnsi" w:hAnsiTheme="minorHAnsi" w:cstheme="minorHAnsi"/>
          <w:sz w:val="22"/>
          <w:szCs w:val="22"/>
        </w:rPr>
        <w:t>0</w:t>
      </w:r>
      <w:r w:rsidRPr="00183AA8">
        <w:rPr>
          <w:rFonts w:asciiTheme="minorHAnsi" w:hAnsiTheme="minorHAnsi" w:cstheme="minorHAnsi"/>
          <w:sz w:val="22"/>
          <w:szCs w:val="22"/>
        </w:rPr>
        <w:t>2 (dois) anos e multa de 20% (vinte por cento) sobre o valor atualizado do contrato;</w:t>
      </w:r>
    </w:p>
    <w:p w:rsidR="005656EC" w:rsidRPr="00183AA8" w:rsidRDefault="005656EC" w:rsidP="005656EC">
      <w:pPr>
        <w:jc w:val="both"/>
        <w:rPr>
          <w:rFonts w:asciiTheme="minorHAnsi" w:hAnsiTheme="minorHAnsi" w:cstheme="minorHAnsi"/>
          <w:sz w:val="22"/>
          <w:szCs w:val="22"/>
        </w:rPr>
      </w:pPr>
      <w:r w:rsidRPr="00183AA8">
        <w:rPr>
          <w:rFonts w:asciiTheme="minorHAnsi" w:hAnsiTheme="minorHAnsi" w:cstheme="minorHAnsi"/>
          <w:sz w:val="22"/>
          <w:szCs w:val="22"/>
        </w:rPr>
        <w:t xml:space="preserve">f) causar prejuízo material resultante diretamente de execução contratual: Declaração de Inidoneidade cumulada com a suspensão do direito de licitar e contratar com a Administração Pública pelo prazo de </w:t>
      </w:r>
      <w:r w:rsidR="00FD3A70">
        <w:rPr>
          <w:rFonts w:asciiTheme="minorHAnsi" w:hAnsiTheme="minorHAnsi" w:cstheme="minorHAnsi"/>
          <w:sz w:val="22"/>
          <w:szCs w:val="22"/>
        </w:rPr>
        <w:t>0</w:t>
      </w:r>
      <w:r w:rsidRPr="00183AA8">
        <w:rPr>
          <w:rFonts w:asciiTheme="minorHAnsi" w:hAnsiTheme="minorHAnsi" w:cstheme="minorHAnsi"/>
          <w:sz w:val="22"/>
          <w:szCs w:val="22"/>
        </w:rPr>
        <w:t>2 (dois) anos e multa de 20% (vinte por cento) sobre o valor atualizado do contrato;</w:t>
      </w:r>
    </w:p>
    <w:p w:rsidR="005656EC" w:rsidRPr="00183AA8" w:rsidRDefault="0021214E" w:rsidP="005656EC">
      <w:pPr>
        <w:jc w:val="both"/>
        <w:rPr>
          <w:rFonts w:asciiTheme="minorHAnsi" w:hAnsiTheme="minorHAnsi" w:cstheme="minorHAnsi"/>
          <w:sz w:val="22"/>
          <w:szCs w:val="22"/>
        </w:rPr>
      </w:pPr>
      <w:r w:rsidRPr="00183AA8">
        <w:rPr>
          <w:rFonts w:asciiTheme="minorHAnsi" w:hAnsiTheme="minorHAnsi" w:cstheme="minorHAnsi"/>
          <w:sz w:val="22"/>
          <w:szCs w:val="22"/>
        </w:rPr>
        <w:t>8</w:t>
      </w:r>
      <w:r w:rsidR="005656EC" w:rsidRPr="00183AA8">
        <w:rPr>
          <w:rFonts w:asciiTheme="minorHAnsi" w:hAnsiTheme="minorHAnsi" w:cstheme="minorHAnsi"/>
          <w:sz w:val="22"/>
          <w:szCs w:val="22"/>
        </w:rPr>
        <w:t>.2. As penalidades serão aplicadas mediante regular Procedimento Administrativo que assegurará o contraditório e a ampla defesa e poderão ser aplicadas cumulativamente, conforme disposto em Lei.</w:t>
      </w:r>
    </w:p>
    <w:p w:rsidR="005656EC" w:rsidRPr="00183AA8" w:rsidRDefault="0021214E" w:rsidP="005656EC">
      <w:pPr>
        <w:jc w:val="both"/>
        <w:rPr>
          <w:rFonts w:asciiTheme="minorHAnsi" w:hAnsiTheme="minorHAnsi" w:cstheme="minorHAnsi"/>
          <w:sz w:val="22"/>
          <w:szCs w:val="22"/>
        </w:rPr>
      </w:pPr>
      <w:r w:rsidRPr="00183AA8">
        <w:rPr>
          <w:rFonts w:asciiTheme="minorHAnsi" w:hAnsiTheme="minorHAnsi" w:cstheme="minorHAnsi"/>
          <w:sz w:val="22"/>
          <w:szCs w:val="22"/>
        </w:rPr>
        <w:t>8</w:t>
      </w:r>
      <w:r w:rsidR="005656EC" w:rsidRPr="00183AA8">
        <w:rPr>
          <w:rFonts w:asciiTheme="minorHAnsi" w:hAnsiTheme="minorHAnsi" w:cstheme="minorHAnsi"/>
          <w:sz w:val="22"/>
          <w:szCs w:val="22"/>
        </w:rPr>
        <w:t>.3. Nenhum pagamento será efetuado pela Administração enquanto pendente de liquidação qualquer obrigação financeira que for imposta a Contratada em virtude de penalidade ou inadimplência contratual.</w:t>
      </w:r>
    </w:p>
    <w:p w:rsidR="00041594" w:rsidRPr="00183AA8" w:rsidRDefault="00041594" w:rsidP="00041594">
      <w:pPr>
        <w:pStyle w:val="Corpodetexto"/>
        <w:spacing w:after="0"/>
        <w:jc w:val="both"/>
        <w:rPr>
          <w:rFonts w:asciiTheme="minorHAnsi" w:hAnsiTheme="minorHAnsi" w:cstheme="minorHAnsi"/>
          <w:sz w:val="22"/>
          <w:szCs w:val="22"/>
        </w:rPr>
      </w:pP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b/>
          <w:sz w:val="22"/>
          <w:szCs w:val="22"/>
        </w:rPr>
        <w:t xml:space="preserve">CLÁSULA </w:t>
      </w:r>
      <w:r w:rsidR="00A25D97" w:rsidRPr="00183AA8">
        <w:rPr>
          <w:rFonts w:asciiTheme="minorHAnsi" w:hAnsiTheme="minorHAnsi" w:cstheme="minorHAnsi"/>
          <w:b/>
          <w:sz w:val="22"/>
          <w:szCs w:val="22"/>
        </w:rPr>
        <w:t>NONA</w:t>
      </w:r>
      <w:r w:rsidRPr="00183AA8">
        <w:rPr>
          <w:rFonts w:asciiTheme="minorHAnsi" w:hAnsiTheme="minorHAnsi" w:cstheme="minorHAnsi"/>
          <w:b/>
          <w:sz w:val="22"/>
          <w:szCs w:val="22"/>
        </w:rPr>
        <w:t xml:space="preserve"> – DA SUBEMPREITADA</w:t>
      </w:r>
    </w:p>
    <w:p w:rsidR="00041594" w:rsidRPr="00183AA8" w:rsidRDefault="00A25D97"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 xml:space="preserve">9.1. </w:t>
      </w:r>
      <w:r w:rsidR="00F16A15" w:rsidRPr="00183AA8">
        <w:rPr>
          <w:rFonts w:asciiTheme="minorHAnsi" w:hAnsiTheme="minorHAnsi" w:cstheme="minorHAnsi"/>
          <w:sz w:val="22"/>
          <w:szCs w:val="22"/>
        </w:rPr>
        <w:t>A contratada será obrigatoriamente a prestadora dos serviços objeto do presente instrumento, vedada a transferência ou sub-contratação sob qualquer forma.</w:t>
      </w:r>
    </w:p>
    <w:p w:rsidR="00F16A15" w:rsidRPr="00183AA8" w:rsidRDefault="00F16A15" w:rsidP="00041594">
      <w:pPr>
        <w:pStyle w:val="Corpodetexto"/>
        <w:spacing w:after="0"/>
        <w:jc w:val="both"/>
        <w:rPr>
          <w:rFonts w:asciiTheme="minorHAnsi" w:hAnsiTheme="minorHAnsi" w:cstheme="minorHAnsi"/>
          <w:sz w:val="22"/>
          <w:szCs w:val="22"/>
        </w:rPr>
      </w:pP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b/>
          <w:sz w:val="22"/>
          <w:szCs w:val="22"/>
        </w:rPr>
        <w:t>CLÁSULA DÉCIMA - DA RESCISÃO</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1</w:t>
      </w:r>
      <w:r w:rsidR="00A36A5B" w:rsidRPr="00183AA8">
        <w:rPr>
          <w:rFonts w:asciiTheme="minorHAnsi" w:hAnsiTheme="minorHAnsi" w:cstheme="minorHAnsi"/>
          <w:sz w:val="22"/>
          <w:szCs w:val="22"/>
        </w:rPr>
        <w:t>0</w:t>
      </w:r>
      <w:r w:rsidRPr="00183AA8">
        <w:rPr>
          <w:rFonts w:asciiTheme="minorHAnsi" w:hAnsiTheme="minorHAnsi" w:cstheme="minorHAnsi"/>
          <w:sz w:val="22"/>
          <w:szCs w:val="22"/>
        </w:rPr>
        <w:t>.1 - O Contratante poderá rescindir o contrato sem que caiba a Contratada qualquer direito a indenização, independentemente da conclusão por prazo, nos seguintes casos:</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a) manifesta deficiência do serviço;</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b) reiterada desobediência aos preceitos estabelecidos na legislação e no contrato;</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c) falta grave à juízo do Contratante, devidamente comprovada, após garantido o contraditório e a ampla defesa;</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d) paralisação ou abandono total ou parcial do serviço, ressalvada as hipóteses de caso fortuito ou força maior;</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e) descumprimento dos prazos para prestação do serviço;</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f) prestação do serviço de forma inadequada;</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g) rescisão, em conformidade com o art. 78 e §§, da Lei nº 8.666/1993 e suas alterações;</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h) perda, por parte da Contratada, das condições econômicas, técnicas ou operacionais necessária à adequada prestação dos serviços;</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i) descumprimento, pela Contratada, das penalidades impostas pelo Contratante;</w:t>
      </w:r>
    </w:p>
    <w:p w:rsidR="000334C6" w:rsidRPr="00183AA8" w:rsidRDefault="000334C6" w:rsidP="000334C6">
      <w:pPr>
        <w:jc w:val="both"/>
        <w:rPr>
          <w:rFonts w:asciiTheme="minorHAnsi" w:hAnsiTheme="minorHAnsi" w:cstheme="minorHAnsi"/>
          <w:sz w:val="22"/>
          <w:szCs w:val="22"/>
        </w:rPr>
      </w:pPr>
      <w:r w:rsidRPr="00183AA8">
        <w:rPr>
          <w:rFonts w:asciiTheme="minorHAnsi" w:hAnsiTheme="minorHAnsi" w:cstheme="minorHAnsi"/>
          <w:sz w:val="22"/>
          <w:szCs w:val="22"/>
        </w:rPr>
        <w:t>j) interesse público</w:t>
      </w:r>
    </w:p>
    <w:p w:rsidR="00041594" w:rsidRPr="00183AA8" w:rsidRDefault="00041594" w:rsidP="00041594">
      <w:pPr>
        <w:pStyle w:val="Corpodetexto"/>
        <w:spacing w:after="0"/>
        <w:jc w:val="both"/>
        <w:rPr>
          <w:rFonts w:asciiTheme="minorHAnsi" w:hAnsiTheme="minorHAnsi" w:cstheme="minorHAnsi"/>
          <w:sz w:val="22"/>
          <w:szCs w:val="22"/>
        </w:rPr>
      </w:pP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b/>
          <w:sz w:val="22"/>
          <w:szCs w:val="22"/>
        </w:rPr>
        <w:t xml:space="preserve">CLÁUSULA DÉCIMA </w:t>
      </w:r>
      <w:r w:rsidR="00A36A5B" w:rsidRPr="00183AA8">
        <w:rPr>
          <w:rFonts w:asciiTheme="minorHAnsi" w:hAnsiTheme="minorHAnsi" w:cstheme="minorHAnsi"/>
          <w:b/>
          <w:sz w:val="22"/>
          <w:szCs w:val="22"/>
        </w:rPr>
        <w:t>PRIMEIRA</w:t>
      </w:r>
      <w:r w:rsidRPr="00183AA8">
        <w:rPr>
          <w:rFonts w:asciiTheme="minorHAnsi" w:hAnsiTheme="minorHAnsi" w:cstheme="minorHAnsi"/>
          <w:b/>
          <w:sz w:val="22"/>
          <w:szCs w:val="22"/>
        </w:rPr>
        <w:t xml:space="preserve"> - DA LEGISLAÇÃO</w:t>
      </w:r>
    </w:p>
    <w:p w:rsidR="00041594" w:rsidRPr="00183AA8" w:rsidRDefault="00A36A5B"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1</w:t>
      </w:r>
      <w:r w:rsidR="008801E2" w:rsidRPr="00183AA8">
        <w:rPr>
          <w:rFonts w:asciiTheme="minorHAnsi" w:hAnsiTheme="minorHAnsi" w:cstheme="minorHAnsi"/>
          <w:sz w:val="22"/>
          <w:szCs w:val="22"/>
        </w:rPr>
        <w:t>1</w:t>
      </w:r>
      <w:r w:rsidRPr="00183AA8">
        <w:rPr>
          <w:rFonts w:asciiTheme="minorHAnsi" w:hAnsiTheme="minorHAnsi" w:cstheme="minorHAnsi"/>
          <w:sz w:val="22"/>
          <w:szCs w:val="22"/>
        </w:rPr>
        <w:t xml:space="preserve">.1. </w:t>
      </w:r>
      <w:r w:rsidR="00041594" w:rsidRPr="00183AA8">
        <w:rPr>
          <w:rFonts w:asciiTheme="minorHAnsi" w:hAnsiTheme="minorHAnsi" w:cstheme="minorHAnsi"/>
          <w:sz w:val="22"/>
          <w:szCs w:val="22"/>
        </w:rPr>
        <w:t>Aplicam-se ao presente contrato, especialmente com relação aos casos omissos, as disposições legais e regulamentares contidas na legislação vigente, especialmente a Lei nº 8.666/93 e suas alterações, e pelos atos que forem promulgados a respeito da matéria.</w:t>
      </w:r>
    </w:p>
    <w:p w:rsidR="00041594" w:rsidRPr="00183AA8" w:rsidRDefault="00041594" w:rsidP="00041594">
      <w:pPr>
        <w:pStyle w:val="Corpodetexto"/>
        <w:spacing w:after="0"/>
        <w:jc w:val="both"/>
        <w:rPr>
          <w:rFonts w:asciiTheme="minorHAnsi" w:hAnsiTheme="minorHAnsi" w:cstheme="minorHAnsi"/>
          <w:b/>
          <w:sz w:val="22"/>
          <w:szCs w:val="22"/>
        </w:rPr>
      </w:pP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b/>
          <w:sz w:val="22"/>
          <w:szCs w:val="22"/>
        </w:rPr>
        <w:t xml:space="preserve">CLÁUSULA DÉCIMA </w:t>
      </w:r>
      <w:r w:rsidR="008801E2" w:rsidRPr="00183AA8">
        <w:rPr>
          <w:rFonts w:asciiTheme="minorHAnsi" w:hAnsiTheme="minorHAnsi" w:cstheme="minorHAnsi"/>
          <w:b/>
          <w:sz w:val="22"/>
          <w:szCs w:val="22"/>
        </w:rPr>
        <w:t>SEGUNDA</w:t>
      </w:r>
      <w:r w:rsidRPr="00183AA8">
        <w:rPr>
          <w:rFonts w:asciiTheme="minorHAnsi" w:hAnsiTheme="minorHAnsi" w:cstheme="minorHAnsi"/>
          <w:b/>
          <w:sz w:val="22"/>
          <w:szCs w:val="22"/>
        </w:rPr>
        <w:t xml:space="preserve"> - DA VINCULAÇÃO</w:t>
      </w:r>
    </w:p>
    <w:p w:rsidR="00041594" w:rsidRPr="00183AA8" w:rsidRDefault="00041594"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1</w:t>
      </w:r>
      <w:r w:rsidR="008801E2" w:rsidRPr="00183AA8">
        <w:rPr>
          <w:rFonts w:asciiTheme="minorHAnsi" w:hAnsiTheme="minorHAnsi" w:cstheme="minorHAnsi"/>
          <w:sz w:val="22"/>
          <w:szCs w:val="22"/>
        </w:rPr>
        <w:t>2</w:t>
      </w:r>
      <w:r w:rsidRPr="00183AA8">
        <w:rPr>
          <w:rFonts w:asciiTheme="minorHAnsi" w:hAnsiTheme="minorHAnsi" w:cstheme="minorHAnsi"/>
          <w:sz w:val="22"/>
          <w:szCs w:val="22"/>
        </w:rPr>
        <w:t>.1. O presente contrato vincula-se plenamente à proposta apresentada pela CONTRATADA no certamente, bem como ao Edita</w:t>
      </w:r>
      <w:r w:rsidR="00B15CD6" w:rsidRPr="00183AA8">
        <w:rPr>
          <w:rFonts w:asciiTheme="minorHAnsi" w:hAnsiTheme="minorHAnsi" w:cstheme="minorHAnsi"/>
          <w:sz w:val="22"/>
          <w:szCs w:val="22"/>
        </w:rPr>
        <w:t>l</w:t>
      </w:r>
      <w:r w:rsidRPr="00183AA8">
        <w:rPr>
          <w:rFonts w:asciiTheme="minorHAnsi" w:hAnsiTheme="minorHAnsi" w:cstheme="minorHAnsi"/>
          <w:sz w:val="22"/>
          <w:szCs w:val="22"/>
        </w:rPr>
        <w:t xml:space="preserve"> o qual rege a Tomada de Preços nº 00</w:t>
      </w:r>
      <w:r w:rsidR="00FD3A70">
        <w:rPr>
          <w:rFonts w:asciiTheme="minorHAnsi" w:hAnsiTheme="minorHAnsi" w:cstheme="minorHAnsi"/>
          <w:sz w:val="22"/>
          <w:szCs w:val="22"/>
        </w:rPr>
        <w:t>1</w:t>
      </w:r>
      <w:r w:rsidRPr="00183AA8">
        <w:rPr>
          <w:rFonts w:asciiTheme="minorHAnsi" w:hAnsiTheme="minorHAnsi" w:cstheme="minorHAnsi"/>
          <w:sz w:val="22"/>
          <w:szCs w:val="22"/>
        </w:rPr>
        <w:t>/2018.</w:t>
      </w:r>
    </w:p>
    <w:p w:rsidR="00041594" w:rsidRPr="00183AA8" w:rsidRDefault="00041594" w:rsidP="00041594">
      <w:pPr>
        <w:pStyle w:val="Corpodetexto"/>
        <w:spacing w:after="0"/>
        <w:jc w:val="both"/>
        <w:rPr>
          <w:rFonts w:asciiTheme="minorHAnsi" w:hAnsiTheme="minorHAnsi" w:cstheme="minorHAnsi"/>
          <w:sz w:val="22"/>
          <w:szCs w:val="22"/>
        </w:rPr>
      </w:pPr>
    </w:p>
    <w:p w:rsidR="00041594" w:rsidRPr="00183AA8" w:rsidRDefault="00041594"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b/>
          <w:sz w:val="22"/>
          <w:szCs w:val="22"/>
        </w:rPr>
        <w:lastRenderedPageBreak/>
        <w:t xml:space="preserve">Parágrafo único - </w:t>
      </w:r>
      <w:r w:rsidRPr="00183AA8">
        <w:rPr>
          <w:rFonts w:asciiTheme="minorHAnsi" w:hAnsiTheme="minorHAnsi" w:cstheme="minorHAnsi"/>
          <w:sz w:val="22"/>
          <w:szCs w:val="22"/>
        </w:rPr>
        <w:t>Serão partes integrantes do presente contrato guardadas as necessárias conformidades, independente de transcrições ou referências:</w:t>
      </w:r>
    </w:p>
    <w:p w:rsidR="00041594" w:rsidRPr="00183AA8" w:rsidRDefault="00041594"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a) - Todos os elementos técnicos apresentados na Tomada de Preços nº 00</w:t>
      </w:r>
      <w:r w:rsidR="00FD3A70">
        <w:rPr>
          <w:rFonts w:asciiTheme="minorHAnsi" w:hAnsiTheme="minorHAnsi" w:cstheme="minorHAnsi"/>
          <w:sz w:val="22"/>
          <w:szCs w:val="22"/>
        </w:rPr>
        <w:t>1</w:t>
      </w:r>
      <w:r w:rsidRPr="00183AA8">
        <w:rPr>
          <w:rFonts w:asciiTheme="minorHAnsi" w:hAnsiTheme="minorHAnsi" w:cstheme="minorHAnsi"/>
          <w:sz w:val="22"/>
          <w:szCs w:val="22"/>
        </w:rPr>
        <w:t>/2018.</w:t>
      </w:r>
    </w:p>
    <w:p w:rsidR="00041594" w:rsidRPr="00183AA8" w:rsidRDefault="00041594"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b) - Todos os documentos, pareceres, edital, anexos, atas, propostas constantes do Processo Licitatório nº 033/2018 - Tomada de Preços nº 00</w:t>
      </w:r>
      <w:r w:rsidR="00FD3A70">
        <w:rPr>
          <w:rFonts w:asciiTheme="minorHAnsi" w:hAnsiTheme="minorHAnsi" w:cstheme="minorHAnsi"/>
          <w:sz w:val="22"/>
          <w:szCs w:val="22"/>
        </w:rPr>
        <w:t>1</w:t>
      </w:r>
      <w:r w:rsidRPr="00183AA8">
        <w:rPr>
          <w:rFonts w:asciiTheme="minorHAnsi" w:hAnsiTheme="minorHAnsi" w:cstheme="minorHAnsi"/>
          <w:sz w:val="22"/>
          <w:szCs w:val="22"/>
        </w:rPr>
        <w:t>/2018.</w:t>
      </w: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sz w:val="22"/>
          <w:szCs w:val="22"/>
        </w:rPr>
        <w:t xml:space="preserve">c) - </w:t>
      </w:r>
      <w:r w:rsidRPr="00183AA8">
        <w:rPr>
          <w:rFonts w:asciiTheme="minorHAnsi" w:hAnsiTheme="minorHAnsi" w:cstheme="minorHAnsi"/>
          <w:bCs/>
          <w:sz w:val="22"/>
          <w:szCs w:val="22"/>
        </w:rPr>
        <w:t>As normas técnicas brasileiras e demais especificações técnicas pertinentes</w:t>
      </w:r>
      <w:r w:rsidRPr="00183AA8">
        <w:rPr>
          <w:rFonts w:asciiTheme="minorHAnsi" w:hAnsiTheme="minorHAnsi" w:cstheme="minorHAnsi"/>
          <w:b/>
          <w:sz w:val="22"/>
          <w:szCs w:val="22"/>
        </w:rPr>
        <w:t>.</w:t>
      </w:r>
    </w:p>
    <w:p w:rsidR="00041594" w:rsidRPr="00183AA8" w:rsidRDefault="00041594" w:rsidP="00041594">
      <w:pPr>
        <w:pStyle w:val="Corpodetexto"/>
        <w:spacing w:after="0"/>
        <w:jc w:val="both"/>
        <w:rPr>
          <w:rFonts w:asciiTheme="minorHAnsi" w:hAnsiTheme="minorHAnsi" w:cstheme="minorHAnsi"/>
          <w:b/>
          <w:sz w:val="22"/>
          <w:szCs w:val="22"/>
        </w:rPr>
      </w:pP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b/>
          <w:sz w:val="22"/>
          <w:szCs w:val="22"/>
        </w:rPr>
        <w:t xml:space="preserve">CLÁUSULA DÉCIMA </w:t>
      </w:r>
      <w:r w:rsidR="004D2391" w:rsidRPr="00183AA8">
        <w:rPr>
          <w:rFonts w:asciiTheme="minorHAnsi" w:hAnsiTheme="minorHAnsi" w:cstheme="minorHAnsi"/>
          <w:b/>
          <w:sz w:val="22"/>
          <w:szCs w:val="22"/>
        </w:rPr>
        <w:t>TERCEIRA</w:t>
      </w:r>
      <w:r w:rsidRPr="00183AA8">
        <w:rPr>
          <w:rFonts w:asciiTheme="minorHAnsi" w:hAnsiTheme="minorHAnsi" w:cstheme="minorHAnsi"/>
          <w:b/>
          <w:sz w:val="22"/>
          <w:szCs w:val="22"/>
        </w:rPr>
        <w:t xml:space="preserve"> - DA DOTAÇÃO ORÇAMENTÁRIA</w:t>
      </w:r>
    </w:p>
    <w:p w:rsidR="00FD3A70" w:rsidRDefault="004D2391" w:rsidP="00041594">
      <w:pPr>
        <w:jc w:val="both"/>
        <w:rPr>
          <w:rFonts w:asciiTheme="minorHAnsi" w:hAnsiTheme="minorHAnsi" w:cstheme="minorHAnsi"/>
          <w:sz w:val="22"/>
          <w:szCs w:val="22"/>
        </w:rPr>
      </w:pPr>
      <w:r w:rsidRPr="00183AA8">
        <w:rPr>
          <w:rFonts w:asciiTheme="minorHAnsi" w:hAnsiTheme="minorHAnsi" w:cstheme="minorHAnsi"/>
          <w:sz w:val="22"/>
          <w:szCs w:val="22"/>
        </w:rPr>
        <w:t xml:space="preserve">13.1. </w:t>
      </w:r>
      <w:r w:rsidR="00041594" w:rsidRPr="00183AA8">
        <w:rPr>
          <w:rFonts w:asciiTheme="minorHAnsi" w:hAnsiTheme="minorHAnsi" w:cstheme="minorHAnsi"/>
          <w:sz w:val="22"/>
          <w:szCs w:val="22"/>
        </w:rPr>
        <w:t>As despesas correrão à conta do orçamento do Município, conforme dotações abaixo discriminadas:</w:t>
      </w:r>
      <w:r w:rsidR="009A5A9A" w:rsidRPr="00183AA8">
        <w:rPr>
          <w:rFonts w:asciiTheme="minorHAnsi" w:hAnsiTheme="minorHAnsi" w:cstheme="minorHAnsi"/>
          <w:sz w:val="22"/>
          <w:szCs w:val="22"/>
        </w:rPr>
        <w:t xml:space="preserve"> </w:t>
      </w:r>
    </w:p>
    <w:p w:rsidR="00FD3A70" w:rsidRDefault="00FD3A70" w:rsidP="00041594">
      <w:pPr>
        <w:jc w:val="both"/>
        <w:rPr>
          <w:rFonts w:asciiTheme="minorHAnsi" w:hAnsiTheme="minorHAnsi" w:cstheme="minorHAnsi"/>
          <w:sz w:val="22"/>
          <w:szCs w:val="22"/>
        </w:rPr>
      </w:pPr>
    </w:p>
    <w:p w:rsidR="00041594" w:rsidRPr="00183AA8" w:rsidRDefault="009A5A9A" w:rsidP="00041594">
      <w:pPr>
        <w:jc w:val="both"/>
        <w:rPr>
          <w:rFonts w:asciiTheme="minorHAnsi" w:hAnsiTheme="minorHAnsi" w:cstheme="minorHAnsi"/>
          <w:sz w:val="22"/>
          <w:szCs w:val="22"/>
        </w:rPr>
      </w:pPr>
      <w:r w:rsidRPr="00183AA8">
        <w:rPr>
          <w:rFonts w:asciiTheme="minorHAnsi" w:hAnsiTheme="minorHAnsi" w:cstheme="minorHAnsi"/>
          <w:sz w:val="22"/>
          <w:szCs w:val="22"/>
        </w:rPr>
        <w:t>02.00</w:t>
      </w:r>
      <w:r w:rsidR="00FD3A70">
        <w:rPr>
          <w:rFonts w:asciiTheme="minorHAnsi" w:hAnsiTheme="minorHAnsi" w:cstheme="minorHAnsi"/>
          <w:sz w:val="22"/>
          <w:szCs w:val="22"/>
        </w:rPr>
        <w:t>1</w:t>
      </w:r>
      <w:r w:rsidRPr="00183AA8">
        <w:rPr>
          <w:rFonts w:asciiTheme="minorHAnsi" w:hAnsiTheme="minorHAnsi" w:cstheme="minorHAnsi"/>
          <w:sz w:val="22"/>
          <w:szCs w:val="22"/>
        </w:rPr>
        <w:t>.00</w:t>
      </w:r>
      <w:r w:rsidR="00FD3A70">
        <w:rPr>
          <w:rFonts w:asciiTheme="minorHAnsi" w:hAnsiTheme="minorHAnsi" w:cstheme="minorHAnsi"/>
          <w:sz w:val="22"/>
          <w:szCs w:val="22"/>
        </w:rPr>
        <w:t>3</w:t>
      </w:r>
      <w:r w:rsidRPr="00183AA8">
        <w:rPr>
          <w:rFonts w:asciiTheme="minorHAnsi" w:hAnsiTheme="minorHAnsi" w:cstheme="minorHAnsi"/>
          <w:sz w:val="22"/>
          <w:szCs w:val="22"/>
        </w:rPr>
        <w:t>.04.122.0</w:t>
      </w:r>
      <w:r w:rsidR="00FD3A70">
        <w:rPr>
          <w:rFonts w:asciiTheme="minorHAnsi" w:hAnsiTheme="minorHAnsi" w:cstheme="minorHAnsi"/>
          <w:sz w:val="22"/>
          <w:szCs w:val="22"/>
        </w:rPr>
        <w:t>104</w:t>
      </w:r>
      <w:r w:rsidRPr="00183AA8">
        <w:rPr>
          <w:rFonts w:asciiTheme="minorHAnsi" w:hAnsiTheme="minorHAnsi" w:cstheme="minorHAnsi"/>
          <w:sz w:val="22"/>
          <w:szCs w:val="22"/>
        </w:rPr>
        <w:t>.2.</w:t>
      </w:r>
      <w:r w:rsidR="00FD3A70">
        <w:rPr>
          <w:rFonts w:asciiTheme="minorHAnsi" w:hAnsiTheme="minorHAnsi" w:cstheme="minorHAnsi"/>
          <w:sz w:val="22"/>
          <w:szCs w:val="22"/>
        </w:rPr>
        <w:t>102</w:t>
      </w:r>
      <w:r w:rsidRPr="00183AA8">
        <w:rPr>
          <w:rFonts w:asciiTheme="minorHAnsi" w:hAnsiTheme="minorHAnsi" w:cstheme="minorHAnsi"/>
          <w:sz w:val="22"/>
          <w:szCs w:val="22"/>
        </w:rPr>
        <w:t>.3.3.90.39.00</w:t>
      </w:r>
      <w:r w:rsidR="00FD3A70">
        <w:rPr>
          <w:rFonts w:asciiTheme="minorHAnsi" w:hAnsiTheme="minorHAnsi" w:cstheme="minorHAnsi"/>
          <w:sz w:val="22"/>
          <w:szCs w:val="22"/>
        </w:rPr>
        <w:t xml:space="preserve"> – Manutenção Desp. Secretaria Geral</w:t>
      </w:r>
      <w:r w:rsidRPr="00183AA8">
        <w:rPr>
          <w:rFonts w:asciiTheme="minorHAnsi" w:hAnsiTheme="minorHAnsi" w:cstheme="minorHAnsi"/>
          <w:sz w:val="22"/>
          <w:szCs w:val="22"/>
        </w:rPr>
        <w:t>.</w:t>
      </w:r>
    </w:p>
    <w:p w:rsidR="00041594" w:rsidRPr="00183AA8" w:rsidRDefault="00041594" w:rsidP="00041594">
      <w:pPr>
        <w:shd w:val="clear" w:color="auto" w:fill="FFFFFF"/>
        <w:rPr>
          <w:rFonts w:asciiTheme="minorHAnsi" w:hAnsiTheme="minorHAnsi" w:cstheme="minorHAnsi"/>
          <w:b/>
          <w:sz w:val="22"/>
          <w:szCs w:val="22"/>
        </w:rPr>
      </w:pPr>
    </w:p>
    <w:p w:rsidR="00041594" w:rsidRPr="00183AA8" w:rsidRDefault="00041594" w:rsidP="00041594">
      <w:pPr>
        <w:pStyle w:val="Corpodetexto"/>
        <w:spacing w:after="0"/>
        <w:jc w:val="both"/>
        <w:rPr>
          <w:rFonts w:asciiTheme="minorHAnsi" w:hAnsiTheme="minorHAnsi" w:cstheme="minorHAnsi"/>
          <w:b/>
          <w:sz w:val="22"/>
          <w:szCs w:val="22"/>
        </w:rPr>
      </w:pPr>
      <w:r w:rsidRPr="00183AA8">
        <w:rPr>
          <w:rFonts w:asciiTheme="minorHAnsi" w:hAnsiTheme="minorHAnsi" w:cstheme="minorHAnsi"/>
          <w:b/>
          <w:sz w:val="22"/>
          <w:szCs w:val="22"/>
        </w:rPr>
        <w:t xml:space="preserve">CLÁUSULA DÉCIMA </w:t>
      </w:r>
      <w:r w:rsidR="00F62156" w:rsidRPr="00183AA8">
        <w:rPr>
          <w:rFonts w:asciiTheme="minorHAnsi" w:hAnsiTheme="minorHAnsi" w:cstheme="minorHAnsi"/>
          <w:b/>
          <w:sz w:val="22"/>
          <w:szCs w:val="22"/>
        </w:rPr>
        <w:t>QUARTA</w:t>
      </w:r>
      <w:r w:rsidRPr="00183AA8">
        <w:rPr>
          <w:rFonts w:asciiTheme="minorHAnsi" w:hAnsiTheme="minorHAnsi" w:cstheme="minorHAnsi"/>
          <w:b/>
          <w:sz w:val="22"/>
          <w:szCs w:val="22"/>
        </w:rPr>
        <w:t xml:space="preserve"> - DO FORO</w:t>
      </w:r>
    </w:p>
    <w:p w:rsidR="00041594" w:rsidRPr="00183AA8" w:rsidRDefault="00041594"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1</w:t>
      </w:r>
      <w:r w:rsidR="00F62156" w:rsidRPr="00183AA8">
        <w:rPr>
          <w:rFonts w:asciiTheme="minorHAnsi" w:hAnsiTheme="minorHAnsi" w:cstheme="minorHAnsi"/>
          <w:sz w:val="22"/>
          <w:szCs w:val="22"/>
        </w:rPr>
        <w:t>4</w:t>
      </w:r>
      <w:r w:rsidRPr="00183AA8">
        <w:rPr>
          <w:rFonts w:asciiTheme="minorHAnsi" w:hAnsiTheme="minorHAnsi" w:cstheme="minorHAnsi"/>
          <w:sz w:val="22"/>
          <w:szCs w:val="22"/>
        </w:rPr>
        <w:t>.1. Fica eleito o Foro da Comarca de Barbacena/MG, para dirimir questões oriundas do presente contrato, renunciando as partes, desde já, a qualquer outro que, por ventura, tenham ou possam vir a ter direito.</w:t>
      </w:r>
    </w:p>
    <w:p w:rsidR="00041594" w:rsidRPr="00183AA8" w:rsidRDefault="00041594" w:rsidP="00041594">
      <w:pPr>
        <w:pStyle w:val="Corpodetexto"/>
        <w:spacing w:after="0"/>
        <w:jc w:val="both"/>
        <w:rPr>
          <w:rFonts w:asciiTheme="minorHAnsi" w:hAnsiTheme="minorHAnsi" w:cstheme="minorHAnsi"/>
          <w:sz w:val="22"/>
          <w:szCs w:val="22"/>
        </w:rPr>
      </w:pPr>
    </w:p>
    <w:p w:rsidR="00041594" w:rsidRPr="00183AA8" w:rsidRDefault="00041594" w:rsidP="00041594">
      <w:pPr>
        <w:pStyle w:val="Corpodetexto"/>
        <w:spacing w:after="0"/>
        <w:jc w:val="both"/>
        <w:rPr>
          <w:rFonts w:asciiTheme="minorHAnsi" w:hAnsiTheme="minorHAnsi" w:cstheme="minorHAnsi"/>
          <w:sz w:val="22"/>
          <w:szCs w:val="22"/>
        </w:rPr>
      </w:pPr>
      <w:r w:rsidRPr="00183AA8">
        <w:rPr>
          <w:rFonts w:asciiTheme="minorHAnsi" w:hAnsiTheme="minorHAnsi" w:cstheme="minorHAnsi"/>
          <w:sz w:val="22"/>
          <w:szCs w:val="22"/>
        </w:rPr>
        <w:t>1</w:t>
      </w:r>
      <w:r w:rsidR="00F62156" w:rsidRPr="00183AA8">
        <w:rPr>
          <w:rFonts w:asciiTheme="minorHAnsi" w:hAnsiTheme="minorHAnsi" w:cstheme="minorHAnsi"/>
          <w:sz w:val="22"/>
          <w:szCs w:val="22"/>
        </w:rPr>
        <w:t>4</w:t>
      </w:r>
      <w:r w:rsidRPr="00183AA8">
        <w:rPr>
          <w:rFonts w:asciiTheme="minorHAnsi" w:hAnsiTheme="minorHAnsi" w:cstheme="minorHAnsi"/>
          <w:sz w:val="22"/>
          <w:szCs w:val="22"/>
        </w:rPr>
        <w:t>.2. E, por estarem assim justos e contratados, firmam as partes o presente instrumento em 0</w:t>
      </w:r>
      <w:r w:rsidR="00FD3A70">
        <w:rPr>
          <w:rFonts w:asciiTheme="minorHAnsi" w:hAnsiTheme="minorHAnsi" w:cstheme="minorHAnsi"/>
          <w:sz w:val="22"/>
          <w:szCs w:val="22"/>
        </w:rPr>
        <w:t>2</w:t>
      </w:r>
      <w:r w:rsidRPr="00183AA8">
        <w:rPr>
          <w:rFonts w:asciiTheme="minorHAnsi" w:hAnsiTheme="minorHAnsi" w:cstheme="minorHAnsi"/>
          <w:sz w:val="22"/>
          <w:szCs w:val="22"/>
        </w:rPr>
        <w:t xml:space="preserve"> (</w:t>
      </w:r>
      <w:r w:rsidR="00FD3A70">
        <w:rPr>
          <w:rFonts w:asciiTheme="minorHAnsi" w:hAnsiTheme="minorHAnsi" w:cstheme="minorHAnsi"/>
          <w:sz w:val="22"/>
          <w:szCs w:val="22"/>
        </w:rPr>
        <w:t>duas</w:t>
      </w:r>
      <w:r w:rsidRPr="00183AA8">
        <w:rPr>
          <w:rFonts w:asciiTheme="minorHAnsi" w:hAnsiTheme="minorHAnsi" w:cstheme="minorHAnsi"/>
          <w:sz w:val="22"/>
          <w:szCs w:val="22"/>
        </w:rPr>
        <w:t>) vias de igual teor e forma, na presença das testemunhas abaixo assinadas, para que produza os seus jurídicos legais efeitos.</w:t>
      </w:r>
    </w:p>
    <w:p w:rsidR="00041594" w:rsidRPr="00183AA8" w:rsidRDefault="00041594" w:rsidP="00041594">
      <w:pPr>
        <w:pStyle w:val="Corpodetexto"/>
        <w:spacing w:after="0"/>
        <w:jc w:val="both"/>
        <w:rPr>
          <w:rFonts w:asciiTheme="minorHAnsi" w:hAnsiTheme="minorHAnsi" w:cstheme="minorHAnsi"/>
          <w:sz w:val="22"/>
          <w:szCs w:val="22"/>
        </w:rPr>
      </w:pPr>
    </w:p>
    <w:tbl>
      <w:tblPr>
        <w:tblpPr w:leftFromText="141" w:rightFromText="141" w:vertAnchor="text" w:horzAnchor="margin" w:tblpX="420" w:tblpY="2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tblPr>
      <w:tblGrid>
        <w:gridCol w:w="4394"/>
        <w:gridCol w:w="4776"/>
      </w:tblGrid>
      <w:tr w:rsidR="00041594" w:rsidRPr="00183AA8" w:rsidTr="003A0399">
        <w:trPr>
          <w:cantSplit/>
        </w:trPr>
        <w:tc>
          <w:tcPr>
            <w:tcW w:w="9170" w:type="dxa"/>
            <w:gridSpan w:val="2"/>
          </w:tcPr>
          <w:p w:rsidR="00041594" w:rsidRPr="00183AA8" w:rsidRDefault="00041594" w:rsidP="003A0399">
            <w:pPr>
              <w:jc w:val="center"/>
              <w:rPr>
                <w:rFonts w:asciiTheme="minorHAnsi" w:hAnsiTheme="minorHAnsi" w:cstheme="minorHAnsi"/>
                <w:iCs/>
                <w:sz w:val="22"/>
                <w:szCs w:val="22"/>
              </w:rPr>
            </w:pPr>
          </w:p>
          <w:p w:rsidR="00041594" w:rsidRPr="00183AA8" w:rsidRDefault="00041594" w:rsidP="003A0399">
            <w:pPr>
              <w:jc w:val="center"/>
              <w:rPr>
                <w:rFonts w:asciiTheme="minorHAnsi" w:hAnsiTheme="minorHAnsi" w:cstheme="minorHAnsi"/>
                <w:iCs/>
                <w:sz w:val="22"/>
                <w:szCs w:val="22"/>
              </w:rPr>
            </w:pPr>
            <w:r w:rsidRPr="00183AA8">
              <w:rPr>
                <w:rFonts w:asciiTheme="minorHAnsi" w:hAnsiTheme="minorHAnsi" w:cstheme="minorHAnsi"/>
                <w:iCs/>
                <w:sz w:val="22"/>
                <w:szCs w:val="22"/>
              </w:rPr>
              <w:t xml:space="preserve">Município de </w:t>
            </w:r>
            <w:r w:rsidR="00FD3A70">
              <w:rPr>
                <w:rFonts w:asciiTheme="minorHAnsi" w:hAnsiTheme="minorHAnsi" w:cstheme="minorHAnsi"/>
                <w:iCs/>
                <w:sz w:val="22"/>
                <w:szCs w:val="22"/>
              </w:rPr>
              <w:t>Santana do Garambéu/MG</w:t>
            </w:r>
            <w:r w:rsidRPr="00183AA8">
              <w:rPr>
                <w:rFonts w:asciiTheme="minorHAnsi" w:hAnsiTheme="minorHAnsi" w:cstheme="minorHAnsi"/>
                <w:iCs/>
                <w:sz w:val="22"/>
                <w:szCs w:val="22"/>
              </w:rPr>
              <w:t>,</w:t>
            </w:r>
            <w:r w:rsidRPr="00183AA8">
              <w:rPr>
                <w:rFonts w:asciiTheme="minorHAnsi" w:hAnsiTheme="minorHAnsi" w:cstheme="minorHAnsi"/>
                <w:sz w:val="22"/>
                <w:szCs w:val="22"/>
              </w:rPr>
              <w:t xml:space="preserve"> ____ de _______________ de 2018.</w:t>
            </w:r>
          </w:p>
          <w:p w:rsidR="00041594" w:rsidRPr="00183AA8" w:rsidRDefault="00041594" w:rsidP="003A0399">
            <w:pPr>
              <w:jc w:val="center"/>
              <w:rPr>
                <w:rFonts w:asciiTheme="minorHAnsi" w:hAnsiTheme="minorHAnsi" w:cstheme="minorHAnsi"/>
                <w:sz w:val="22"/>
                <w:szCs w:val="22"/>
              </w:rPr>
            </w:pPr>
          </w:p>
          <w:p w:rsidR="00041594" w:rsidRPr="00183AA8" w:rsidRDefault="00041594" w:rsidP="003A0399">
            <w:pPr>
              <w:jc w:val="center"/>
              <w:rPr>
                <w:rFonts w:asciiTheme="minorHAnsi" w:hAnsiTheme="minorHAnsi" w:cstheme="minorHAnsi"/>
                <w:sz w:val="22"/>
                <w:szCs w:val="22"/>
              </w:rPr>
            </w:pPr>
          </w:p>
        </w:tc>
      </w:tr>
      <w:tr w:rsidR="00041594" w:rsidRPr="00183AA8" w:rsidTr="003A0399">
        <w:trPr>
          <w:cantSplit/>
          <w:trHeight w:val="727"/>
        </w:trPr>
        <w:tc>
          <w:tcPr>
            <w:tcW w:w="4394" w:type="dxa"/>
            <w:vAlign w:val="center"/>
          </w:tcPr>
          <w:p w:rsidR="00041594" w:rsidRPr="00183AA8" w:rsidRDefault="00041594" w:rsidP="003A0399">
            <w:pPr>
              <w:ind w:right="-1"/>
              <w:jc w:val="center"/>
              <w:rPr>
                <w:rFonts w:asciiTheme="minorHAnsi" w:hAnsiTheme="minorHAnsi" w:cstheme="minorHAnsi"/>
                <w:sz w:val="22"/>
                <w:szCs w:val="22"/>
              </w:rPr>
            </w:pPr>
            <w:r w:rsidRPr="00183AA8">
              <w:rPr>
                <w:rFonts w:asciiTheme="minorHAnsi" w:hAnsiTheme="minorHAnsi" w:cstheme="minorHAnsi"/>
                <w:sz w:val="22"/>
                <w:szCs w:val="22"/>
              </w:rPr>
              <w:t>_____________</w:t>
            </w:r>
            <w:r w:rsidR="00FD3A70">
              <w:rPr>
                <w:rFonts w:asciiTheme="minorHAnsi" w:hAnsiTheme="minorHAnsi" w:cstheme="minorHAnsi"/>
                <w:sz w:val="22"/>
                <w:szCs w:val="22"/>
              </w:rPr>
              <w:t>_____________</w:t>
            </w:r>
            <w:r w:rsidRPr="00183AA8">
              <w:rPr>
                <w:rFonts w:asciiTheme="minorHAnsi" w:hAnsiTheme="minorHAnsi" w:cstheme="minorHAnsi"/>
                <w:sz w:val="22"/>
                <w:szCs w:val="22"/>
              </w:rPr>
              <w:t>____________</w:t>
            </w:r>
          </w:p>
          <w:p w:rsidR="00041594" w:rsidRPr="00183AA8" w:rsidRDefault="00041594" w:rsidP="003A0399">
            <w:pPr>
              <w:pStyle w:val="Ttulo4"/>
              <w:spacing w:before="0" w:after="0"/>
              <w:jc w:val="center"/>
              <w:rPr>
                <w:rFonts w:asciiTheme="minorHAnsi" w:hAnsiTheme="minorHAnsi" w:cstheme="minorHAnsi"/>
                <w:bCs w:val="0"/>
                <w:iCs/>
                <w:sz w:val="22"/>
                <w:szCs w:val="22"/>
              </w:rPr>
            </w:pPr>
            <w:r w:rsidRPr="00183AA8">
              <w:rPr>
                <w:rFonts w:asciiTheme="minorHAnsi" w:hAnsiTheme="minorHAnsi" w:cstheme="minorHAnsi"/>
                <w:bCs w:val="0"/>
                <w:iCs/>
                <w:sz w:val="22"/>
                <w:szCs w:val="22"/>
              </w:rPr>
              <w:t>Contratante</w:t>
            </w:r>
          </w:p>
          <w:p w:rsidR="00041594" w:rsidRPr="00183AA8" w:rsidRDefault="00041594" w:rsidP="003A0399">
            <w:pPr>
              <w:jc w:val="center"/>
              <w:rPr>
                <w:rFonts w:asciiTheme="minorHAnsi" w:hAnsiTheme="minorHAnsi" w:cstheme="minorHAnsi"/>
                <w:iCs/>
                <w:sz w:val="22"/>
                <w:szCs w:val="22"/>
              </w:rPr>
            </w:pPr>
          </w:p>
          <w:p w:rsidR="00041594" w:rsidRPr="00183AA8" w:rsidRDefault="00041594" w:rsidP="003A0399">
            <w:pPr>
              <w:jc w:val="center"/>
              <w:rPr>
                <w:rFonts w:asciiTheme="minorHAnsi" w:hAnsiTheme="minorHAnsi" w:cstheme="minorHAnsi"/>
                <w:iCs/>
                <w:sz w:val="22"/>
                <w:szCs w:val="22"/>
              </w:rPr>
            </w:pPr>
          </w:p>
          <w:p w:rsidR="00041594" w:rsidRPr="00183AA8" w:rsidRDefault="00041594" w:rsidP="003A0399">
            <w:pPr>
              <w:jc w:val="center"/>
              <w:rPr>
                <w:rFonts w:asciiTheme="minorHAnsi" w:hAnsiTheme="minorHAnsi" w:cstheme="minorHAnsi"/>
                <w:iCs/>
                <w:sz w:val="22"/>
                <w:szCs w:val="22"/>
              </w:rPr>
            </w:pPr>
          </w:p>
        </w:tc>
        <w:tc>
          <w:tcPr>
            <w:tcW w:w="4776" w:type="dxa"/>
          </w:tcPr>
          <w:p w:rsidR="00041594" w:rsidRPr="00183AA8" w:rsidRDefault="00041594" w:rsidP="003A0399">
            <w:pPr>
              <w:ind w:right="-1"/>
              <w:jc w:val="center"/>
              <w:rPr>
                <w:rFonts w:asciiTheme="minorHAnsi" w:hAnsiTheme="minorHAnsi" w:cstheme="minorHAnsi"/>
                <w:sz w:val="22"/>
                <w:szCs w:val="22"/>
              </w:rPr>
            </w:pPr>
            <w:r w:rsidRPr="00183AA8">
              <w:rPr>
                <w:rFonts w:asciiTheme="minorHAnsi" w:hAnsiTheme="minorHAnsi" w:cstheme="minorHAnsi"/>
                <w:sz w:val="22"/>
                <w:szCs w:val="22"/>
              </w:rPr>
              <w:t>_____</w:t>
            </w:r>
            <w:r w:rsidR="00FD3A70">
              <w:rPr>
                <w:rFonts w:asciiTheme="minorHAnsi" w:hAnsiTheme="minorHAnsi" w:cstheme="minorHAnsi"/>
                <w:sz w:val="22"/>
                <w:szCs w:val="22"/>
              </w:rPr>
              <w:t>________</w:t>
            </w:r>
            <w:r w:rsidRPr="00183AA8">
              <w:rPr>
                <w:rFonts w:asciiTheme="minorHAnsi" w:hAnsiTheme="minorHAnsi" w:cstheme="minorHAnsi"/>
                <w:sz w:val="22"/>
                <w:szCs w:val="22"/>
              </w:rPr>
              <w:t>______________________</w:t>
            </w:r>
          </w:p>
          <w:p w:rsidR="00041594" w:rsidRPr="00183AA8" w:rsidRDefault="00041594" w:rsidP="003A0399">
            <w:pPr>
              <w:ind w:right="-1"/>
              <w:jc w:val="center"/>
              <w:rPr>
                <w:rFonts w:asciiTheme="minorHAnsi" w:hAnsiTheme="minorHAnsi" w:cstheme="minorHAnsi"/>
                <w:b/>
                <w:iCs/>
                <w:sz w:val="22"/>
                <w:szCs w:val="22"/>
              </w:rPr>
            </w:pPr>
            <w:r w:rsidRPr="00183AA8">
              <w:rPr>
                <w:rFonts w:asciiTheme="minorHAnsi" w:hAnsiTheme="minorHAnsi" w:cstheme="minorHAnsi"/>
                <w:b/>
                <w:iCs/>
                <w:sz w:val="22"/>
                <w:szCs w:val="22"/>
              </w:rPr>
              <w:t xml:space="preserve">Contratada </w:t>
            </w:r>
          </w:p>
          <w:p w:rsidR="00041594" w:rsidRPr="00183AA8" w:rsidRDefault="00041594" w:rsidP="003A0399">
            <w:pPr>
              <w:ind w:right="-1"/>
              <w:jc w:val="center"/>
              <w:rPr>
                <w:rFonts w:asciiTheme="minorHAnsi" w:hAnsiTheme="minorHAnsi" w:cstheme="minorHAnsi"/>
                <w:bCs/>
                <w:iCs/>
                <w:sz w:val="22"/>
                <w:szCs w:val="22"/>
              </w:rPr>
            </w:pPr>
          </w:p>
        </w:tc>
      </w:tr>
    </w:tbl>
    <w:p w:rsidR="00041594" w:rsidRPr="00183AA8" w:rsidRDefault="00041594" w:rsidP="00041594">
      <w:pPr>
        <w:rPr>
          <w:rFonts w:asciiTheme="minorHAnsi" w:hAnsiTheme="minorHAnsi" w:cstheme="minorHAnsi"/>
          <w:b/>
          <w:sz w:val="22"/>
          <w:szCs w:val="22"/>
        </w:rPr>
      </w:pPr>
      <w:r w:rsidRPr="00183AA8">
        <w:rPr>
          <w:rFonts w:asciiTheme="minorHAnsi" w:hAnsiTheme="minorHAnsi" w:cstheme="minorHAnsi"/>
          <w:b/>
          <w:sz w:val="22"/>
          <w:szCs w:val="22"/>
        </w:rPr>
        <w:t>Testemunhas:</w:t>
      </w:r>
    </w:p>
    <w:p w:rsidR="00041594" w:rsidRPr="00183AA8" w:rsidRDefault="00041594" w:rsidP="00041594">
      <w:pPr>
        <w:rPr>
          <w:rFonts w:asciiTheme="minorHAnsi" w:hAnsiTheme="minorHAnsi" w:cstheme="minorHAnsi"/>
          <w:sz w:val="22"/>
          <w:szCs w:val="22"/>
        </w:rPr>
      </w:pPr>
      <w:r w:rsidRPr="00183AA8">
        <w:rPr>
          <w:rFonts w:asciiTheme="minorHAnsi" w:hAnsiTheme="minorHAnsi" w:cstheme="minorHAnsi"/>
          <w:sz w:val="22"/>
          <w:szCs w:val="22"/>
        </w:rPr>
        <w:t>Nome:</w:t>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t>Nome:</w:t>
      </w:r>
    </w:p>
    <w:p w:rsidR="00041594" w:rsidRPr="00183AA8" w:rsidRDefault="00041594" w:rsidP="00041594">
      <w:pPr>
        <w:rPr>
          <w:rFonts w:asciiTheme="minorHAnsi" w:hAnsiTheme="minorHAnsi" w:cstheme="minorHAnsi"/>
          <w:sz w:val="22"/>
          <w:szCs w:val="22"/>
        </w:rPr>
      </w:pPr>
      <w:r w:rsidRPr="00183AA8">
        <w:rPr>
          <w:rFonts w:asciiTheme="minorHAnsi" w:hAnsiTheme="minorHAnsi" w:cstheme="minorHAnsi"/>
          <w:sz w:val="22"/>
          <w:szCs w:val="22"/>
        </w:rPr>
        <w:t>CPF:</w:t>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r>
      <w:r w:rsidRPr="00183AA8">
        <w:rPr>
          <w:rFonts w:asciiTheme="minorHAnsi" w:hAnsiTheme="minorHAnsi" w:cstheme="minorHAnsi"/>
          <w:sz w:val="22"/>
          <w:szCs w:val="22"/>
        </w:rPr>
        <w:tab/>
        <w:t>CPF:</w:t>
      </w:r>
    </w:p>
    <w:p w:rsidR="00041594" w:rsidRPr="00183AA8" w:rsidRDefault="00041594" w:rsidP="00041594">
      <w:pPr>
        <w:jc w:val="center"/>
        <w:rPr>
          <w:rFonts w:asciiTheme="minorHAnsi" w:hAnsiTheme="minorHAnsi" w:cstheme="minorHAnsi"/>
          <w:b/>
          <w:sz w:val="22"/>
          <w:szCs w:val="22"/>
        </w:rPr>
      </w:pPr>
    </w:p>
    <w:p w:rsidR="00DD219D" w:rsidRPr="00183AA8" w:rsidRDefault="00DD219D" w:rsidP="00DD219D">
      <w:pPr>
        <w:jc w:val="center"/>
        <w:rPr>
          <w:rFonts w:asciiTheme="minorHAnsi" w:hAnsiTheme="minorHAnsi" w:cstheme="minorHAnsi"/>
          <w:sz w:val="22"/>
          <w:szCs w:val="22"/>
        </w:rPr>
      </w:pPr>
    </w:p>
    <w:p w:rsidR="00DD219D" w:rsidRPr="00183AA8" w:rsidRDefault="00DD219D" w:rsidP="00DD219D">
      <w:pPr>
        <w:jc w:val="center"/>
        <w:rPr>
          <w:rFonts w:asciiTheme="minorHAnsi" w:hAnsiTheme="minorHAnsi" w:cstheme="minorHAnsi"/>
          <w:sz w:val="22"/>
          <w:szCs w:val="22"/>
        </w:rPr>
      </w:pPr>
    </w:p>
    <w:p w:rsidR="00DD219D" w:rsidRPr="00183AA8" w:rsidRDefault="00DD219D" w:rsidP="00DD219D">
      <w:pPr>
        <w:jc w:val="center"/>
        <w:rPr>
          <w:rFonts w:asciiTheme="minorHAnsi" w:hAnsiTheme="minorHAnsi" w:cstheme="minorHAnsi"/>
          <w:sz w:val="22"/>
          <w:szCs w:val="22"/>
        </w:rPr>
      </w:pPr>
    </w:p>
    <w:p w:rsidR="00DD219D" w:rsidRPr="00183AA8" w:rsidRDefault="00DD219D" w:rsidP="00DD219D">
      <w:pPr>
        <w:jc w:val="center"/>
        <w:rPr>
          <w:rFonts w:asciiTheme="minorHAnsi" w:hAnsiTheme="minorHAnsi" w:cstheme="minorHAnsi"/>
          <w:sz w:val="22"/>
          <w:szCs w:val="22"/>
        </w:rPr>
      </w:pPr>
    </w:p>
    <w:p w:rsidR="00DD219D" w:rsidRPr="00183AA8" w:rsidRDefault="00DD219D" w:rsidP="00DD219D">
      <w:pPr>
        <w:jc w:val="center"/>
        <w:rPr>
          <w:rFonts w:asciiTheme="minorHAnsi" w:hAnsiTheme="minorHAnsi" w:cstheme="minorHAnsi"/>
          <w:sz w:val="22"/>
          <w:szCs w:val="22"/>
        </w:rPr>
      </w:pPr>
    </w:p>
    <w:p w:rsidR="00DD219D" w:rsidRPr="00183AA8" w:rsidRDefault="00DD219D" w:rsidP="00DD219D">
      <w:pPr>
        <w:jc w:val="center"/>
        <w:rPr>
          <w:rFonts w:asciiTheme="minorHAnsi" w:hAnsiTheme="minorHAnsi" w:cstheme="minorHAnsi"/>
          <w:sz w:val="22"/>
          <w:szCs w:val="22"/>
        </w:rPr>
      </w:pPr>
    </w:p>
    <w:sectPr w:rsidR="00DD219D" w:rsidRPr="00183AA8" w:rsidSect="00FC5503">
      <w:headerReference w:type="default" r:id="rId11"/>
      <w:footerReference w:type="default" r:id="rId12"/>
      <w:pgSz w:w="11920" w:h="16840"/>
      <w:pgMar w:top="1134" w:right="1147"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EB" w:rsidRDefault="00281EEB" w:rsidP="009C4293">
      <w:r>
        <w:separator/>
      </w:r>
    </w:p>
  </w:endnote>
  <w:endnote w:type="continuationSeparator" w:id="1">
    <w:p w:rsidR="00281EEB" w:rsidRDefault="00281EEB" w:rsidP="009C4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344407"/>
      <w:docPartObj>
        <w:docPartGallery w:val="Page Numbers (Bottom of Page)"/>
        <w:docPartUnique/>
      </w:docPartObj>
    </w:sdtPr>
    <w:sdtContent>
      <w:p w:rsidR="00183AA8" w:rsidRDefault="00EA6707">
        <w:pPr>
          <w:pStyle w:val="Rodap"/>
        </w:pPr>
        <w:r w:rsidRPr="00552BDB">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8193" type="#_x0000_t107" style="position:absolute;margin-left:0;margin-top:0;width:101pt;height:23.85pt;rotation:360;z-index:251660288;mso-position-horizontal:center;mso-position-horizontal-relative:margin;mso-position-vertical:center;mso-position-vertical-relative:bottom-margin-area" filled="f" fillcolor="#17365d [2415]" strokecolor="#71a0dc [1631]">
              <v:textbox style="mso-next-textbox:#_x0000_s8193">
                <w:txbxContent>
                  <w:p w:rsidR="00EA6707" w:rsidRPr="00EA6707" w:rsidRDefault="00EA6707">
                    <w:pPr>
                      <w:jc w:val="center"/>
                      <w:rPr>
                        <w:rFonts w:asciiTheme="minorHAnsi" w:hAnsiTheme="minorHAnsi" w:cstheme="minorHAnsi"/>
                        <w:color w:val="4F81BD" w:themeColor="accent1"/>
                        <w:sz w:val="20"/>
                        <w:szCs w:val="20"/>
                      </w:rPr>
                    </w:pPr>
                    <w:r w:rsidRPr="00EA6707">
                      <w:rPr>
                        <w:rFonts w:asciiTheme="minorHAnsi" w:hAnsiTheme="minorHAnsi" w:cstheme="minorHAnsi"/>
                        <w:sz w:val="20"/>
                        <w:szCs w:val="20"/>
                      </w:rPr>
                      <w:fldChar w:fldCharType="begin"/>
                    </w:r>
                    <w:r w:rsidRPr="00EA6707">
                      <w:rPr>
                        <w:rFonts w:asciiTheme="minorHAnsi" w:hAnsiTheme="minorHAnsi" w:cstheme="minorHAnsi"/>
                        <w:sz w:val="20"/>
                        <w:szCs w:val="20"/>
                      </w:rPr>
                      <w:instrText xml:space="preserve"> PAGE    \* MERGEFORMAT </w:instrText>
                    </w:r>
                    <w:r w:rsidRPr="00EA6707">
                      <w:rPr>
                        <w:rFonts w:asciiTheme="minorHAnsi" w:hAnsiTheme="minorHAnsi" w:cstheme="minorHAnsi"/>
                        <w:sz w:val="20"/>
                        <w:szCs w:val="20"/>
                      </w:rPr>
                      <w:fldChar w:fldCharType="separate"/>
                    </w:r>
                    <w:r w:rsidR="0091316C" w:rsidRPr="0091316C">
                      <w:rPr>
                        <w:rFonts w:asciiTheme="minorHAnsi" w:hAnsiTheme="minorHAnsi" w:cstheme="minorHAnsi"/>
                        <w:noProof/>
                        <w:color w:val="4F81BD" w:themeColor="accent1"/>
                        <w:sz w:val="20"/>
                        <w:szCs w:val="20"/>
                      </w:rPr>
                      <w:t>27</w:t>
                    </w:r>
                    <w:r w:rsidRPr="00EA6707">
                      <w:rPr>
                        <w:rFonts w:asciiTheme="minorHAnsi" w:hAnsiTheme="minorHAnsi" w:cstheme="minorHAnsi"/>
                        <w:sz w:val="20"/>
                        <w:szCs w:val="20"/>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EB" w:rsidRDefault="00281EEB" w:rsidP="009C4293">
      <w:r>
        <w:separator/>
      </w:r>
    </w:p>
  </w:footnote>
  <w:footnote w:type="continuationSeparator" w:id="1">
    <w:p w:rsidR="00281EEB" w:rsidRDefault="00281EEB" w:rsidP="009C4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A8" w:rsidRDefault="00183AA8" w:rsidP="004B6CB0">
    <w:pPr>
      <w:spacing w:line="200" w:lineRule="atLeast"/>
      <w:ind w:right="-856"/>
      <w:rPr>
        <w:sz w:val="36"/>
        <w:szCs w:val="3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822"/>
      <w:gridCol w:w="7842"/>
    </w:tblGrid>
    <w:tr w:rsidR="00183AA8" w:rsidTr="00183AA8">
      <w:tc>
        <w:tcPr>
          <w:tcW w:w="1408" w:type="dxa"/>
          <w:tcBorders>
            <w:top w:val="single" w:sz="4" w:space="0" w:color="auto"/>
            <w:bottom w:val="single" w:sz="4" w:space="0" w:color="auto"/>
          </w:tcBorders>
          <w:shd w:val="clear" w:color="auto" w:fill="A6A6A6" w:themeFill="background1" w:themeFillShade="A6"/>
        </w:tcPr>
        <w:p w:rsidR="00183AA8" w:rsidRDefault="00183AA8" w:rsidP="00183AA8">
          <w:pPr>
            <w:pStyle w:val="Cabealho"/>
          </w:pPr>
          <w:r>
            <w:rPr>
              <w:noProof/>
            </w:rPr>
            <w:drawing>
              <wp:inline distT="0" distB="0" distL="0" distR="0">
                <wp:extent cx="1048969" cy="824331"/>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2175" cy="826851"/>
                        </a:xfrm>
                        <a:prstGeom prst="rect">
                          <a:avLst/>
                        </a:prstGeom>
                        <a:noFill/>
                        <a:ln w="9525">
                          <a:noFill/>
                          <a:miter lim="800000"/>
                          <a:headEnd/>
                          <a:tailEnd/>
                        </a:ln>
                      </pic:spPr>
                    </pic:pic>
                  </a:graphicData>
                </a:graphic>
              </wp:inline>
            </w:drawing>
          </w:r>
        </w:p>
      </w:tc>
      <w:tc>
        <w:tcPr>
          <w:tcW w:w="7842" w:type="dxa"/>
          <w:tcBorders>
            <w:top w:val="single" w:sz="4" w:space="0" w:color="auto"/>
            <w:bottom w:val="single" w:sz="4" w:space="0" w:color="auto"/>
          </w:tcBorders>
          <w:shd w:val="clear" w:color="auto" w:fill="A6A6A6" w:themeFill="background1" w:themeFillShade="A6"/>
          <w:vAlign w:val="center"/>
        </w:tcPr>
        <w:p w:rsidR="00183AA8" w:rsidRDefault="00183AA8" w:rsidP="00183AA8">
          <w:pPr>
            <w:pStyle w:val="Cabealho"/>
            <w:jc w:val="center"/>
            <w:rPr>
              <w:rFonts w:ascii="Tahoma" w:hAnsi="Tahoma" w:cs="Tahoma"/>
              <w:b/>
              <w:bCs/>
              <w:sz w:val="28"/>
            </w:rPr>
          </w:pPr>
          <w:r>
            <w:rPr>
              <w:rFonts w:ascii="Tahoma" w:hAnsi="Tahoma" w:cs="Tahoma"/>
              <w:b/>
              <w:bCs/>
              <w:sz w:val="28"/>
            </w:rPr>
            <w:t>MUNICÍPIO DE SANTANA DO GARAMBÉU</w:t>
          </w:r>
        </w:p>
        <w:p w:rsidR="00183AA8" w:rsidRPr="00183AA8" w:rsidRDefault="00183AA8" w:rsidP="00183AA8">
          <w:pPr>
            <w:pStyle w:val="Cabealho"/>
            <w:jc w:val="center"/>
            <w:rPr>
              <w:rFonts w:ascii="Tahoma" w:hAnsi="Tahoma" w:cs="Tahoma"/>
              <w:b/>
              <w:bCs/>
            </w:rPr>
          </w:pPr>
          <w:r w:rsidRPr="00183AA8">
            <w:rPr>
              <w:rFonts w:ascii="Tahoma" w:hAnsi="Tahoma" w:cs="Tahoma"/>
              <w:b/>
              <w:bCs/>
            </w:rPr>
            <w:t>ESTADO DE MINAS GERAIS</w:t>
          </w:r>
        </w:p>
        <w:p w:rsidR="00183AA8" w:rsidRPr="00183AA8" w:rsidRDefault="00183AA8" w:rsidP="00183AA8">
          <w:pPr>
            <w:pStyle w:val="Cabealho"/>
            <w:jc w:val="center"/>
            <w:rPr>
              <w:rFonts w:ascii="Tahoma" w:hAnsi="Tahoma" w:cs="Tahoma"/>
              <w:b/>
              <w:bCs/>
            </w:rPr>
          </w:pPr>
          <w:r w:rsidRPr="00183AA8">
            <w:rPr>
              <w:rFonts w:ascii="Tahoma" w:hAnsi="Tahoma" w:cs="Tahoma"/>
              <w:b/>
              <w:bCs/>
            </w:rPr>
            <w:t>Praça Paiva Duque, 120 - CEP 36.146-000 - Tel (32) 3334-1160</w:t>
          </w:r>
        </w:p>
        <w:p w:rsidR="00183AA8" w:rsidRPr="00183AA8" w:rsidRDefault="00183AA8" w:rsidP="00183AA8">
          <w:pPr>
            <w:pStyle w:val="Cabealho"/>
            <w:jc w:val="center"/>
            <w:rPr>
              <w:rFonts w:ascii="Tahoma" w:hAnsi="Tahoma" w:cs="Tahoma"/>
              <w:b/>
              <w:bCs/>
            </w:rPr>
          </w:pPr>
          <w:hyperlink r:id="rId2" w:history="1">
            <w:r w:rsidRPr="00183AA8">
              <w:rPr>
                <w:rStyle w:val="Hyperlink"/>
                <w:rFonts w:ascii="Tahoma" w:hAnsi="Tahoma" w:cs="Tahoma"/>
                <w:b/>
                <w:bCs/>
              </w:rPr>
              <w:t>www.santanadogarambeu.mg.gov.br</w:t>
            </w:r>
          </w:hyperlink>
        </w:p>
        <w:p w:rsidR="00183AA8" w:rsidRDefault="00183AA8" w:rsidP="00183AA8">
          <w:pPr>
            <w:pStyle w:val="Cabealho"/>
            <w:jc w:val="center"/>
            <w:rPr>
              <w:b/>
              <w:bCs/>
              <w:sz w:val="24"/>
            </w:rPr>
          </w:pPr>
          <w:r w:rsidRPr="00183AA8">
            <w:rPr>
              <w:rFonts w:ascii="Tahoma" w:hAnsi="Tahoma" w:cs="Tahoma"/>
              <w:b/>
              <w:bCs/>
            </w:rPr>
            <w:t xml:space="preserve">e-mail: </w:t>
          </w:r>
          <w:hyperlink r:id="rId3" w:history="1">
            <w:r w:rsidRPr="00183AA8">
              <w:rPr>
                <w:rStyle w:val="Hyperlink"/>
                <w:rFonts w:ascii="Tahoma" w:hAnsi="Tahoma" w:cs="Tahoma"/>
                <w:b/>
                <w:bCs/>
              </w:rPr>
              <w:t>licitação@santanadogarambeu.mg.gov.br</w:t>
            </w:r>
          </w:hyperlink>
          <w:r>
            <w:rPr>
              <w:rFonts w:ascii="Tahoma" w:hAnsi="Tahoma" w:cs="Tahoma"/>
              <w:b/>
              <w:bCs/>
              <w:sz w:val="24"/>
            </w:rPr>
            <w:t xml:space="preserve"> </w:t>
          </w:r>
        </w:p>
      </w:tc>
    </w:tr>
  </w:tbl>
  <w:p w:rsidR="00183AA8" w:rsidRPr="00F91C83" w:rsidRDefault="00183AA8" w:rsidP="00183AA8">
    <w:pPr>
      <w:pStyle w:val="Cabealho"/>
      <w:tabs>
        <w:tab w:val="clear" w:pos="4419"/>
        <w:tab w:val="clear" w:pos="8838"/>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4FA"/>
    <w:multiLevelType w:val="hybridMultilevel"/>
    <w:tmpl w:val="7292EFF8"/>
    <w:lvl w:ilvl="0" w:tplc="BF0603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5C7736"/>
    <w:multiLevelType w:val="multilevel"/>
    <w:tmpl w:val="94D29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5033AD"/>
    <w:multiLevelType w:val="hybridMultilevel"/>
    <w:tmpl w:val="41ACD5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2280349"/>
    <w:multiLevelType w:val="singleLevel"/>
    <w:tmpl w:val="04160017"/>
    <w:lvl w:ilvl="0">
      <w:start w:val="1"/>
      <w:numFmt w:val="lowerLetter"/>
      <w:lvlText w:val="%1)"/>
      <w:lvlJc w:val="left"/>
      <w:pPr>
        <w:tabs>
          <w:tab w:val="num" w:pos="360"/>
        </w:tabs>
        <w:ind w:left="360" w:hanging="360"/>
      </w:pPr>
    </w:lvl>
  </w:abstractNum>
  <w:abstractNum w:abstractNumId="4">
    <w:nsid w:val="296F3D17"/>
    <w:multiLevelType w:val="multilevel"/>
    <w:tmpl w:val="D892F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9BE2A67"/>
    <w:multiLevelType w:val="hybridMultilevel"/>
    <w:tmpl w:val="C368F2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F2B1AC5"/>
    <w:multiLevelType w:val="multilevel"/>
    <w:tmpl w:val="74E85E5C"/>
    <w:lvl w:ilvl="0">
      <w:start w:val="1"/>
      <w:numFmt w:val="decimal"/>
      <w:lvlText w:val="%1."/>
      <w:lvlJc w:val="left"/>
      <w:pPr>
        <w:ind w:left="720" w:hanging="360"/>
      </w:pPr>
      <w:rPr>
        <w:b w:val="0"/>
        <w:u w:val="none"/>
      </w:r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E37B30"/>
    <w:multiLevelType w:val="hybridMultilevel"/>
    <w:tmpl w:val="A1F26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0D68B7"/>
    <w:multiLevelType w:val="hybridMultilevel"/>
    <w:tmpl w:val="CD72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16935B4"/>
    <w:multiLevelType w:val="hybridMultilevel"/>
    <w:tmpl w:val="1012E36E"/>
    <w:lvl w:ilvl="0" w:tplc="FA729A9E">
      <w:start w:val="1"/>
      <w:numFmt w:val="lowerLetter"/>
      <w:lvlText w:val="%1)"/>
      <w:lvlJc w:val="left"/>
      <w:pPr>
        <w:tabs>
          <w:tab w:val="num" w:pos="1728"/>
        </w:tabs>
        <w:ind w:left="1728" w:hanging="10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nsid w:val="7B1105CF"/>
    <w:multiLevelType w:val="hybridMultilevel"/>
    <w:tmpl w:val="6D54ADEC"/>
    <w:lvl w:ilvl="0" w:tplc="859052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2"/>
  </w:num>
  <w:num w:numId="6">
    <w:abstractNumId w:val="9"/>
  </w:num>
  <w:num w:numId="7">
    <w:abstractNumId w:val="3"/>
    <w:lvlOverride w:ilvl="0">
      <w:startOverride w:val="1"/>
    </w:lvlOverride>
  </w:num>
  <w:num w:numId="8">
    <w:abstractNumId w:val="1"/>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drawingGridHorizontalSpacing w:val="12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E46294"/>
    <w:rsid w:val="0000045E"/>
    <w:rsid w:val="00001BD3"/>
    <w:rsid w:val="00003A15"/>
    <w:rsid w:val="00005AED"/>
    <w:rsid w:val="00007056"/>
    <w:rsid w:val="000100E6"/>
    <w:rsid w:val="00010930"/>
    <w:rsid w:val="00010D6E"/>
    <w:rsid w:val="00013780"/>
    <w:rsid w:val="00013831"/>
    <w:rsid w:val="0001392A"/>
    <w:rsid w:val="00014333"/>
    <w:rsid w:val="000161C4"/>
    <w:rsid w:val="0002036C"/>
    <w:rsid w:val="00020DA1"/>
    <w:rsid w:val="00022334"/>
    <w:rsid w:val="00022F8D"/>
    <w:rsid w:val="00023AA9"/>
    <w:rsid w:val="00024317"/>
    <w:rsid w:val="00024C10"/>
    <w:rsid w:val="00025E2C"/>
    <w:rsid w:val="00026804"/>
    <w:rsid w:val="00030CCC"/>
    <w:rsid w:val="000314E5"/>
    <w:rsid w:val="000334C6"/>
    <w:rsid w:val="00034023"/>
    <w:rsid w:val="000340B9"/>
    <w:rsid w:val="0003427B"/>
    <w:rsid w:val="000351C6"/>
    <w:rsid w:val="00041594"/>
    <w:rsid w:val="00041731"/>
    <w:rsid w:val="00043112"/>
    <w:rsid w:val="00043A4F"/>
    <w:rsid w:val="00044CE6"/>
    <w:rsid w:val="00046F77"/>
    <w:rsid w:val="000506E0"/>
    <w:rsid w:val="000511BB"/>
    <w:rsid w:val="000526C1"/>
    <w:rsid w:val="0005285A"/>
    <w:rsid w:val="000534C6"/>
    <w:rsid w:val="0005352C"/>
    <w:rsid w:val="000563AD"/>
    <w:rsid w:val="00056DA8"/>
    <w:rsid w:val="00056E06"/>
    <w:rsid w:val="0005779E"/>
    <w:rsid w:val="000602B6"/>
    <w:rsid w:val="00061D08"/>
    <w:rsid w:val="00062339"/>
    <w:rsid w:val="00063349"/>
    <w:rsid w:val="0006348E"/>
    <w:rsid w:val="0006500B"/>
    <w:rsid w:val="00065541"/>
    <w:rsid w:val="00070C1D"/>
    <w:rsid w:val="00073AC4"/>
    <w:rsid w:val="00075686"/>
    <w:rsid w:val="00076E1A"/>
    <w:rsid w:val="00076F50"/>
    <w:rsid w:val="00082461"/>
    <w:rsid w:val="000843B0"/>
    <w:rsid w:val="00086FE7"/>
    <w:rsid w:val="00087462"/>
    <w:rsid w:val="00093181"/>
    <w:rsid w:val="00097969"/>
    <w:rsid w:val="000A028E"/>
    <w:rsid w:val="000A106F"/>
    <w:rsid w:val="000A3D92"/>
    <w:rsid w:val="000A403C"/>
    <w:rsid w:val="000A4A1A"/>
    <w:rsid w:val="000A5181"/>
    <w:rsid w:val="000A6B4A"/>
    <w:rsid w:val="000A762A"/>
    <w:rsid w:val="000B0AE0"/>
    <w:rsid w:val="000B0BD6"/>
    <w:rsid w:val="000B2A10"/>
    <w:rsid w:val="000B52FA"/>
    <w:rsid w:val="000B6ADA"/>
    <w:rsid w:val="000B724E"/>
    <w:rsid w:val="000C07BC"/>
    <w:rsid w:val="000C0E8D"/>
    <w:rsid w:val="000C3A40"/>
    <w:rsid w:val="000C5ECF"/>
    <w:rsid w:val="000D14B8"/>
    <w:rsid w:val="000D26FF"/>
    <w:rsid w:val="000D3E46"/>
    <w:rsid w:val="000D4B78"/>
    <w:rsid w:val="000D4F82"/>
    <w:rsid w:val="000D52A5"/>
    <w:rsid w:val="000D6C38"/>
    <w:rsid w:val="000E0605"/>
    <w:rsid w:val="000E1767"/>
    <w:rsid w:val="000E2B45"/>
    <w:rsid w:val="000E55BF"/>
    <w:rsid w:val="000E7982"/>
    <w:rsid w:val="000F0E81"/>
    <w:rsid w:val="000F1BBA"/>
    <w:rsid w:val="000F4D2A"/>
    <w:rsid w:val="000F60C1"/>
    <w:rsid w:val="000F718B"/>
    <w:rsid w:val="00101F35"/>
    <w:rsid w:val="00103215"/>
    <w:rsid w:val="00104C4D"/>
    <w:rsid w:val="00104C75"/>
    <w:rsid w:val="0010694A"/>
    <w:rsid w:val="0010757F"/>
    <w:rsid w:val="00107C83"/>
    <w:rsid w:val="00110391"/>
    <w:rsid w:val="00110876"/>
    <w:rsid w:val="00111113"/>
    <w:rsid w:val="00111C5B"/>
    <w:rsid w:val="00112B91"/>
    <w:rsid w:val="00112BEA"/>
    <w:rsid w:val="001146DC"/>
    <w:rsid w:val="00114914"/>
    <w:rsid w:val="001166FB"/>
    <w:rsid w:val="00117880"/>
    <w:rsid w:val="0012276D"/>
    <w:rsid w:val="00123889"/>
    <w:rsid w:val="00126064"/>
    <w:rsid w:val="00130A39"/>
    <w:rsid w:val="00132103"/>
    <w:rsid w:val="00133D49"/>
    <w:rsid w:val="00135E01"/>
    <w:rsid w:val="00140A6B"/>
    <w:rsid w:val="001428FF"/>
    <w:rsid w:val="0014459D"/>
    <w:rsid w:val="00144931"/>
    <w:rsid w:val="00146158"/>
    <w:rsid w:val="00146BCD"/>
    <w:rsid w:val="00147FEE"/>
    <w:rsid w:val="00154396"/>
    <w:rsid w:val="00154411"/>
    <w:rsid w:val="00154C81"/>
    <w:rsid w:val="00155856"/>
    <w:rsid w:val="0015647F"/>
    <w:rsid w:val="00157DE8"/>
    <w:rsid w:val="00157F9F"/>
    <w:rsid w:val="00160F77"/>
    <w:rsid w:val="00161E04"/>
    <w:rsid w:val="00163C61"/>
    <w:rsid w:val="00163E0B"/>
    <w:rsid w:val="00164534"/>
    <w:rsid w:val="00166767"/>
    <w:rsid w:val="001672F6"/>
    <w:rsid w:val="00167C9E"/>
    <w:rsid w:val="00171B83"/>
    <w:rsid w:val="0017559F"/>
    <w:rsid w:val="001757D4"/>
    <w:rsid w:val="001761CB"/>
    <w:rsid w:val="00176732"/>
    <w:rsid w:val="001775AA"/>
    <w:rsid w:val="00180E92"/>
    <w:rsid w:val="00181A10"/>
    <w:rsid w:val="00181DB9"/>
    <w:rsid w:val="001826A2"/>
    <w:rsid w:val="00183AA8"/>
    <w:rsid w:val="0018442D"/>
    <w:rsid w:val="00184D63"/>
    <w:rsid w:val="00187CDC"/>
    <w:rsid w:val="00191ED6"/>
    <w:rsid w:val="00194227"/>
    <w:rsid w:val="001942D8"/>
    <w:rsid w:val="001965DA"/>
    <w:rsid w:val="00197A30"/>
    <w:rsid w:val="001A06A9"/>
    <w:rsid w:val="001A0942"/>
    <w:rsid w:val="001A0B6D"/>
    <w:rsid w:val="001A21EC"/>
    <w:rsid w:val="001A30FB"/>
    <w:rsid w:val="001A4D10"/>
    <w:rsid w:val="001A5361"/>
    <w:rsid w:val="001A5A31"/>
    <w:rsid w:val="001A70B5"/>
    <w:rsid w:val="001B7B20"/>
    <w:rsid w:val="001C0ED7"/>
    <w:rsid w:val="001C21EF"/>
    <w:rsid w:val="001C254C"/>
    <w:rsid w:val="001C3078"/>
    <w:rsid w:val="001C3591"/>
    <w:rsid w:val="001C4A68"/>
    <w:rsid w:val="001C6A38"/>
    <w:rsid w:val="001C6CE9"/>
    <w:rsid w:val="001C6D55"/>
    <w:rsid w:val="001C7B95"/>
    <w:rsid w:val="001D0B1D"/>
    <w:rsid w:val="001D1417"/>
    <w:rsid w:val="001D1B3B"/>
    <w:rsid w:val="001D253B"/>
    <w:rsid w:val="001D3B6F"/>
    <w:rsid w:val="001D5019"/>
    <w:rsid w:val="001D6696"/>
    <w:rsid w:val="001D67FC"/>
    <w:rsid w:val="001D684B"/>
    <w:rsid w:val="001E1827"/>
    <w:rsid w:val="001E21A7"/>
    <w:rsid w:val="001E23CC"/>
    <w:rsid w:val="001E401A"/>
    <w:rsid w:val="001E446D"/>
    <w:rsid w:val="001F0C0D"/>
    <w:rsid w:val="001F1AC3"/>
    <w:rsid w:val="001F52E6"/>
    <w:rsid w:val="0020120B"/>
    <w:rsid w:val="002016B8"/>
    <w:rsid w:val="0020210B"/>
    <w:rsid w:val="00202679"/>
    <w:rsid w:val="00202D2A"/>
    <w:rsid w:val="002037CB"/>
    <w:rsid w:val="00204322"/>
    <w:rsid w:val="0020444E"/>
    <w:rsid w:val="00206690"/>
    <w:rsid w:val="00207920"/>
    <w:rsid w:val="00211EC5"/>
    <w:rsid w:val="0021214E"/>
    <w:rsid w:val="0021292C"/>
    <w:rsid w:val="00212C46"/>
    <w:rsid w:val="00213623"/>
    <w:rsid w:val="002156BB"/>
    <w:rsid w:val="00216085"/>
    <w:rsid w:val="0021671B"/>
    <w:rsid w:val="00220C37"/>
    <w:rsid w:val="00220CDA"/>
    <w:rsid w:val="00220E18"/>
    <w:rsid w:val="00222145"/>
    <w:rsid w:val="0022249A"/>
    <w:rsid w:val="00227174"/>
    <w:rsid w:val="0023151B"/>
    <w:rsid w:val="0023214C"/>
    <w:rsid w:val="00233C23"/>
    <w:rsid w:val="00233FC1"/>
    <w:rsid w:val="00234855"/>
    <w:rsid w:val="00235397"/>
    <w:rsid w:val="00235C84"/>
    <w:rsid w:val="00237662"/>
    <w:rsid w:val="002406F0"/>
    <w:rsid w:val="00240EA4"/>
    <w:rsid w:val="002419C4"/>
    <w:rsid w:val="00242F46"/>
    <w:rsid w:val="00244317"/>
    <w:rsid w:val="00245C00"/>
    <w:rsid w:val="00246A76"/>
    <w:rsid w:val="002474F6"/>
    <w:rsid w:val="00247717"/>
    <w:rsid w:val="00251623"/>
    <w:rsid w:val="002518F9"/>
    <w:rsid w:val="00252125"/>
    <w:rsid w:val="00255B63"/>
    <w:rsid w:val="0025657D"/>
    <w:rsid w:val="002566FB"/>
    <w:rsid w:val="00257364"/>
    <w:rsid w:val="0026062F"/>
    <w:rsid w:val="002623BB"/>
    <w:rsid w:val="0026282A"/>
    <w:rsid w:val="002632B6"/>
    <w:rsid w:val="002647ED"/>
    <w:rsid w:val="00265D99"/>
    <w:rsid w:val="0026694E"/>
    <w:rsid w:val="00267156"/>
    <w:rsid w:val="00270ED4"/>
    <w:rsid w:val="002719AC"/>
    <w:rsid w:val="0027293B"/>
    <w:rsid w:val="002731B8"/>
    <w:rsid w:val="002735A4"/>
    <w:rsid w:val="00275BC1"/>
    <w:rsid w:val="00277706"/>
    <w:rsid w:val="00281DC7"/>
    <w:rsid w:val="00281EEB"/>
    <w:rsid w:val="0028414E"/>
    <w:rsid w:val="00286D8E"/>
    <w:rsid w:val="00291416"/>
    <w:rsid w:val="00291915"/>
    <w:rsid w:val="0029200D"/>
    <w:rsid w:val="00294CC3"/>
    <w:rsid w:val="00295199"/>
    <w:rsid w:val="00296FD9"/>
    <w:rsid w:val="002A12CE"/>
    <w:rsid w:val="002A1BF5"/>
    <w:rsid w:val="002A1E1F"/>
    <w:rsid w:val="002A20EE"/>
    <w:rsid w:val="002A3E1D"/>
    <w:rsid w:val="002A465F"/>
    <w:rsid w:val="002A62E1"/>
    <w:rsid w:val="002A7A29"/>
    <w:rsid w:val="002B03A5"/>
    <w:rsid w:val="002B28EE"/>
    <w:rsid w:val="002B2DBB"/>
    <w:rsid w:val="002B38F9"/>
    <w:rsid w:val="002C168A"/>
    <w:rsid w:val="002C2045"/>
    <w:rsid w:val="002C3111"/>
    <w:rsid w:val="002C36C9"/>
    <w:rsid w:val="002C5888"/>
    <w:rsid w:val="002C60B6"/>
    <w:rsid w:val="002C6490"/>
    <w:rsid w:val="002D16E8"/>
    <w:rsid w:val="002D2422"/>
    <w:rsid w:val="002D45AF"/>
    <w:rsid w:val="002D51B0"/>
    <w:rsid w:val="002D6D3C"/>
    <w:rsid w:val="002D7675"/>
    <w:rsid w:val="002D795B"/>
    <w:rsid w:val="002E0F9C"/>
    <w:rsid w:val="002E1F29"/>
    <w:rsid w:val="002E216C"/>
    <w:rsid w:val="002E3BB1"/>
    <w:rsid w:val="002F0E63"/>
    <w:rsid w:val="002F1162"/>
    <w:rsid w:val="002F2229"/>
    <w:rsid w:val="002F4227"/>
    <w:rsid w:val="002F6282"/>
    <w:rsid w:val="00300CFA"/>
    <w:rsid w:val="00300F5E"/>
    <w:rsid w:val="00301D86"/>
    <w:rsid w:val="00302C1F"/>
    <w:rsid w:val="00305C20"/>
    <w:rsid w:val="003067AD"/>
    <w:rsid w:val="00306C7F"/>
    <w:rsid w:val="00306F36"/>
    <w:rsid w:val="0031551E"/>
    <w:rsid w:val="00317200"/>
    <w:rsid w:val="00317F4B"/>
    <w:rsid w:val="003214F3"/>
    <w:rsid w:val="00327185"/>
    <w:rsid w:val="003273BE"/>
    <w:rsid w:val="0033003F"/>
    <w:rsid w:val="00331282"/>
    <w:rsid w:val="003324D8"/>
    <w:rsid w:val="00332F41"/>
    <w:rsid w:val="00333376"/>
    <w:rsid w:val="0033457B"/>
    <w:rsid w:val="0033634C"/>
    <w:rsid w:val="00336EBB"/>
    <w:rsid w:val="003402A2"/>
    <w:rsid w:val="00340BE6"/>
    <w:rsid w:val="00341D5F"/>
    <w:rsid w:val="0034269E"/>
    <w:rsid w:val="00343E74"/>
    <w:rsid w:val="00344597"/>
    <w:rsid w:val="00344E1C"/>
    <w:rsid w:val="00345BF6"/>
    <w:rsid w:val="003500AD"/>
    <w:rsid w:val="003506B3"/>
    <w:rsid w:val="00350A44"/>
    <w:rsid w:val="00350E60"/>
    <w:rsid w:val="00351C69"/>
    <w:rsid w:val="00351C9C"/>
    <w:rsid w:val="00351EA0"/>
    <w:rsid w:val="003521F4"/>
    <w:rsid w:val="00352748"/>
    <w:rsid w:val="003535CA"/>
    <w:rsid w:val="003545A4"/>
    <w:rsid w:val="003552E3"/>
    <w:rsid w:val="00355E0A"/>
    <w:rsid w:val="003606ED"/>
    <w:rsid w:val="00361749"/>
    <w:rsid w:val="00362BFF"/>
    <w:rsid w:val="00362D05"/>
    <w:rsid w:val="00363377"/>
    <w:rsid w:val="0036345C"/>
    <w:rsid w:val="00363A82"/>
    <w:rsid w:val="003644B3"/>
    <w:rsid w:val="00365C9F"/>
    <w:rsid w:val="0036668B"/>
    <w:rsid w:val="0036707D"/>
    <w:rsid w:val="0036768E"/>
    <w:rsid w:val="00370E84"/>
    <w:rsid w:val="00371188"/>
    <w:rsid w:val="0037258A"/>
    <w:rsid w:val="0037300E"/>
    <w:rsid w:val="003736A9"/>
    <w:rsid w:val="003744A1"/>
    <w:rsid w:val="00374DB3"/>
    <w:rsid w:val="00375361"/>
    <w:rsid w:val="0037593E"/>
    <w:rsid w:val="00376DCE"/>
    <w:rsid w:val="00381D65"/>
    <w:rsid w:val="0038303F"/>
    <w:rsid w:val="00383249"/>
    <w:rsid w:val="0038470B"/>
    <w:rsid w:val="00386EBE"/>
    <w:rsid w:val="0038705B"/>
    <w:rsid w:val="00387398"/>
    <w:rsid w:val="003875BC"/>
    <w:rsid w:val="00387D8D"/>
    <w:rsid w:val="00390860"/>
    <w:rsid w:val="00390E61"/>
    <w:rsid w:val="00391760"/>
    <w:rsid w:val="00391A87"/>
    <w:rsid w:val="00393A46"/>
    <w:rsid w:val="00397422"/>
    <w:rsid w:val="003A0399"/>
    <w:rsid w:val="003A080A"/>
    <w:rsid w:val="003A0B40"/>
    <w:rsid w:val="003A4F44"/>
    <w:rsid w:val="003A6019"/>
    <w:rsid w:val="003B1CF0"/>
    <w:rsid w:val="003B2B90"/>
    <w:rsid w:val="003B59CC"/>
    <w:rsid w:val="003B5B03"/>
    <w:rsid w:val="003B5D73"/>
    <w:rsid w:val="003B62DC"/>
    <w:rsid w:val="003B7BA6"/>
    <w:rsid w:val="003C02F0"/>
    <w:rsid w:val="003C04D0"/>
    <w:rsid w:val="003C251E"/>
    <w:rsid w:val="003C4F54"/>
    <w:rsid w:val="003C5322"/>
    <w:rsid w:val="003C56EF"/>
    <w:rsid w:val="003C624A"/>
    <w:rsid w:val="003C6361"/>
    <w:rsid w:val="003C6A55"/>
    <w:rsid w:val="003C77B6"/>
    <w:rsid w:val="003D0DF0"/>
    <w:rsid w:val="003D1FD8"/>
    <w:rsid w:val="003D5618"/>
    <w:rsid w:val="003E1DDB"/>
    <w:rsid w:val="003E257D"/>
    <w:rsid w:val="003E454F"/>
    <w:rsid w:val="003E57A2"/>
    <w:rsid w:val="003E7383"/>
    <w:rsid w:val="003E7853"/>
    <w:rsid w:val="003F6AB0"/>
    <w:rsid w:val="003F79C0"/>
    <w:rsid w:val="004006D8"/>
    <w:rsid w:val="0040224C"/>
    <w:rsid w:val="00402733"/>
    <w:rsid w:val="00402A50"/>
    <w:rsid w:val="00404807"/>
    <w:rsid w:val="00406BA5"/>
    <w:rsid w:val="00406BDC"/>
    <w:rsid w:val="00412F7B"/>
    <w:rsid w:val="00413F02"/>
    <w:rsid w:val="004155AD"/>
    <w:rsid w:val="00416CCE"/>
    <w:rsid w:val="0041754C"/>
    <w:rsid w:val="00420602"/>
    <w:rsid w:val="00420D1E"/>
    <w:rsid w:val="00420E2D"/>
    <w:rsid w:val="00421053"/>
    <w:rsid w:val="0042382C"/>
    <w:rsid w:val="0042429D"/>
    <w:rsid w:val="0042452F"/>
    <w:rsid w:val="004270A4"/>
    <w:rsid w:val="004276C9"/>
    <w:rsid w:val="00430591"/>
    <w:rsid w:val="00433BC1"/>
    <w:rsid w:val="004354A1"/>
    <w:rsid w:val="00437F86"/>
    <w:rsid w:val="00440E44"/>
    <w:rsid w:val="00441C7B"/>
    <w:rsid w:val="004420DF"/>
    <w:rsid w:val="004423EA"/>
    <w:rsid w:val="004433B3"/>
    <w:rsid w:val="00445834"/>
    <w:rsid w:val="00445AF1"/>
    <w:rsid w:val="00446B22"/>
    <w:rsid w:val="00447B0D"/>
    <w:rsid w:val="004500B4"/>
    <w:rsid w:val="004518BE"/>
    <w:rsid w:val="00451C8B"/>
    <w:rsid w:val="00456644"/>
    <w:rsid w:val="004567A9"/>
    <w:rsid w:val="00460578"/>
    <w:rsid w:val="00462180"/>
    <w:rsid w:val="00464AA3"/>
    <w:rsid w:val="00466309"/>
    <w:rsid w:val="004675CF"/>
    <w:rsid w:val="00467B55"/>
    <w:rsid w:val="00472C0A"/>
    <w:rsid w:val="00474679"/>
    <w:rsid w:val="004777E9"/>
    <w:rsid w:val="00480DEB"/>
    <w:rsid w:val="00481BE0"/>
    <w:rsid w:val="004843E3"/>
    <w:rsid w:val="004846B5"/>
    <w:rsid w:val="00494655"/>
    <w:rsid w:val="0049599E"/>
    <w:rsid w:val="00495B01"/>
    <w:rsid w:val="00495E07"/>
    <w:rsid w:val="00496CC4"/>
    <w:rsid w:val="00497760"/>
    <w:rsid w:val="004A0961"/>
    <w:rsid w:val="004A3270"/>
    <w:rsid w:val="004A57BE"/>
    <w:rsid w:val="004B0179"/>
    <w:rsid w:val="004B2FDA"/>
    <w:rsid w:val="004B3ED9"/>
    <w:rsid w:val="004B609F"/>
    <w:rsid w:val="004B6CB0"/>
    <w:rsid w:val="004C030F"/>
    <w:rsid w:val="004C140D"/>
    <w:rsid w:val="004C1746"/>
    <w:rsid w:val="004C2725"/>
    <w:rsid w:val="004C5E47"/>
    <w:rsid w:val="004C5F4D"/>
    <w:rsid w:val="004C658A"/>
    <w:rsid w:val="004C7E3B"/>
    <w:rsid w:val="004D01E6"/>
    <w:rsid w:val="004D2391"/>
    <w:rsid w:val="004D362F"/>
    <w:rsid w:val="004D3E5C"/>
    <w:rsid w:val="004D62E4"/>
    <w:rsid w:val="004D642D"/>
    <w:rsid w:val="004E00C4"/>
    <w:rsid w:val="004E1169"/>
    <w:rsid w:val="004E1265"/>
    <w:rsid w:val="004E181D"/>
    <w:rsid w:val="004E21FC"/>
    <w:rsid w:val="004E418E"/>
    <w:rsid w:val="004E47A1"/>
    <w:rsid w:val="004F30F4"/>
    <w:rsid w:val="004F40A3"/>
    <w:rsid w:val="004F50A6"/>
    <w:rsid w:val="004F53EC"/>
    <w:rsid w:val="004F5DD7"/>
    <w:rsid w:val="004F73D2"/>
    <w:rsid w:val="005004F9"/>
    <w:rsid w:val="0050086D"/>
    <w:rsid w:val="00500EFB"/>
    <w:rsid w:val="00502B7E"/>
    <w:rsid w:val="0050341F"/>
    <w:rsid w:val="005049DC"/>
    <w:rsid w:val="00505FF3"/>
    <w:rsid w:val="00506FCF"/>
    <w:rsid w:val="00507BC2"/>
    <w:rsid w:val="0051168D"/>
    <w:rsid w:val="00511CFB"/>
    <w:rsid w:val="00513019"/>
    <w:rsid w:val="00513493"/>
    <w:rsid w:val="005134F9"/>
    <w:rsid w:val="00516036"/>
    <w:rsid w:val="00516356"/>
    <w:rsid w:val="00520A00"/>
    <w:rsid w:val="005214AE"/>
    <w:rsid w:val="00521637"/>
    <w:rsid w:val="00522FEB"/>
    <w:rsid w:val="00523A0C"/>
    <w:rsid w:val="00523CC8"/>
    <w:rsid w:val="005240E3"/>
    <w:rsid w:val="00525E6B"/>
    <w:rsid w:val="00527B8B"/>
    <w:rsid w:val="00531780"/>
    <w:rsid w:val="00531A74"/>
    <w:rsid w:val="005342F7"/>
    <w:rsid w:val="00534396"/>
    <w:rsid w:val="0053476A"/>
    <w:rsid w:val="0053560D"/>
    <w:rsid w:val="0053656E"/>
    <w:rsid w:val="0054064B"/>
    <w:rsid w:val="00540695"/>
    <w:rsid w:val="00544CD0"/>
    <w:rsid w:val="00544FB9"/>
    <w:rsid w:val="005459DF"/>
    <w:rsid w:val="00545CEC"/>
    <w:rsid w:val="005479D8"/>
    <w:rsid w:val="00547AE3"/>
    <w:rsid w:val="00547C66"/>
    <w:rsid w:val="00555046"/>
    <w:rsid w:val="00556272"/>
    <w:rsid w:val="005605BD"/>
    <w:rsid w:val="005613DF"/>
    <w:rsid w:val="00563D67"/>
    <w:rsid w:val="00564227"/>
    <w:rsid w:val="00564432"/>
    <w:rsid w:val="00565487"/>
    <w:rsid w:val="005656EC"/>
    <w:rsid w:val="00570145"/>
    <w:rsid w:val="0057274F"/>
    <w:rsid w:val="005727C0"/>
    <w:rsid w:val="00573073"/>
    <w:rsid w:val="00573664"/>
    <w:rsid w:val="005738A3"/>
    <w:rsid w:val="00575D28"/>
    <w:rsid w:val="00576287"/>
    <w:rsid w:val="00577156"/>
    <w:rsid w:val="00577271"/>
    <w:rsid w:val="0058074C"/>
    <w:rsid w:val="005866F3"/>
    <w:rsid w:val="00586879"/>
    <w:rsid w:val="00587990"/>
    <w:rsid w:val="00590BAE"/>
    <w:rsid w:val="00590E5C"/>
    <w:rsid w:val="00591C32"/>
    <w:rsid w:val="005923EA"/>
    <w:rsid w:val="00592B5B"/>
    <w:rsid w:val="00593671"/>
    <w:rsid w:val="00593840"/>
    <w:rsid w:val="005953D6"/>
    <w:rsid w:val="00596FC7"/>
    <w:rsid w:val="005A099A"/>
    <w:rsid w:val="005A356C"/>
    <w:rsid w:val="005A4110"/>
    <w:rsid w:val="005A7AB5"/>
    <w:rsid w:val="005B14A2"/>
    <w:rsid w:val="005B3B9D"/>
    <w:rsid w:val="005B3E07"/>
    <w:rsid w:val="005B4EB2"/>
    <w:rsid w:val="005B73B5"/>
    <w:rsid w:val="005B78FC"/>
    <w:rsid w:val="005B7B17"/>
    <w:rsid w:val="005C09C4"/>
    <w:rsid w:val="005C0CC5"/>
    <w:rsid w:val="005C2A70"/>
    <w:rsid w:val="005C381D"/>
    <w:rsid w:val="005C427D"/>
    <w:rsid w:val="005C463D"/>
    <w:rsid w:val="005C6504"/>
    <w:rsid w:val="005D0F77"/>
    <w:rsid w:val="005D1C29"/>
    <w:rsid w:val="005D2116"/>
    <w:rsid w:val="005D5374"/>
    <w:rsid w:val="005D7C9D"/>
    <w:rsid w:val="005E3224"/>
    <w:rsid w:val="005E3417"/>
    <w:rsid w:val="005E6DDC"/>
    <w:rsid w:val="005E7475"/>
    <w:rsid w:val="005F2785"/>
    <w:rsid w:val="005F558E"/>
    <w:rsid w:val="005F6184"/>
    <w:rsid w:val="006011EA"/>
    <w:rsid w:val="006046F3"/>
    <w:rsid w:val="00606842"/>
    <w:rsid w:val="006072AB"/>
    <w:rsid w:val="00611091"/>
    <w:rsid w:val="00612A64"/>
    <w:rsid w:val="00612D6C"/>
    <w:rsid w:val="00613159"/>
    <w:rsid w:val="00613CE6"/>
    <w:rsid w:val="00617968"/>
    <w:rsid w:val="00621287"/>
    <w:rsid w:val="006214D5"/>
    <w:rsid w:val="00622EA8"/>
    <w:rsid w:val="00624A1C"/>
    <w:rsid w:val="006261A4"/>
    <w:rsid w:val="00626919"/>
    <w:rsid w:val="00627C91"/>
    <w:rsid w:val="00630F92"/>
    <w:rsid w:val="00631562"/>
    <w:rsid w:val="00632AB1"/>
    <w:rsid w:val="00632FDA"/>
    <w:rsid w:val="006331BF"/>
    <w:rsid w:val="00633641"/>
    <w:rsid w:val="0063377C"/>
    <w:rsid w:val="00634B9B"/>
    <w:rsid w:val="006363EF"/>
    <w:rsid w:val="00640B01"/>
    <w:rsid w:val="006437C7"/>
    <w:rsid w:val="00643E24"/>
    <w:rsid w:val="006447A4"/>
    <w:rsid w:val="00644942"/>
    <w:rsid w:val="00645C0A"/>
    <w:rsid w:val="00654EF3"/>
    <w:rsid w:val="00656123"/>
    <w:rsid w:val="0065621A"/>
    <w:rsid w:val="00656C3E"/>
    <w:rsid w:val="0065707E"/>
    <w:rsid w:val="00657A4F"/>
    <w:rsid w:val="006601AE"/>
    <w:rsid w:val="00662D0B"/>
    <w:rsid w:val="00664BCA"/>
    <w:rsid w:val="00665A88"/>
    <w:rsid w:val="00666CBC"/>
    <w:rsid w:val="00666F3D"/>
    <w:rsid w:val="00672FF6"/>
    <w:rsid w:val="0067402C"/>
    <w:rsid w:val="00676FD6"/>
    <w:rsid w:val="0067741A"/>
    <w:rsid w:val="00677E12"/>
    <w:rsid w:val="006806F9"/>
    <w:rsid w:val="006821E9"/>
    <w:rsid w:val="006835DB"/>
    <w:rsid w:val="006837D6"/>
    <w:rsid w:val="006843BA"/>
    <w:rsid w:val="006846B9"/>
    <w:rsid w:val="00690118"/>
    <w:rsid w:val="00690B7B"/>
    <w:rsid w:val="00690CD9"/>
    <w:rsid w:val="00690F91"/>
    <w:rsid w:val="006913F6"/>
    <w:rsid w:val="0069187D"/>
    <w:rsid w:val="00692647"/>
    <w:rsid w:val="00692910"/>
    <w:rsid w:val="00694474"/>
    <w:rsid w:val="00694617"/>
    <w:rsid w:val="006950BF"/>
    <w:rsid w:val="00696086"/>
    <w:rsid w:val="00696AC3"/>
    <w:rsid w:val="00697549"/>
    <w:rsid w:val="00697725"/>
    <w:rsid w:val="006A0B46"/>
    <w:rsid w:val="006A0BE9"/>
    <w:rsid w:val="006A0C7D"/>
    <w:rsid w:val="006A0E5C"/>
    <w:rsid w:val="006A1F3E"/>
    <w:rsid w:val="006A4614"/>
    <w:rsid w:val="006A4895"/>
    <w:rsid w:val="006A4906"/>
    <w:rsid w:val="006A4BEA"/>
    <w:rsid w:val="006A5276"/>
    <w:rsid w:val="006A7F8D"/>
    <w:rsid w:val="006B1459"/>
    <w:rsid w:val="006B1F99"/>
    <w:rsid w:val="006B22E7"/>
    <w:rsid w:val="006B3811"/>
    <w:rsid w:val="006B4B28"/>
    <w:rsid w:val="006B5346"/>
    <w:rsid w:val="006B6A88"/>
    <w:rsid w:val="006B754B"/>
    <w:rsid w:val="006B77F4"/>
    <w:rsid w:val="006B7C2B"/>
    <w:rsid w:val="006C0536"/>
    <w:rsid w:val="006C077A"/>
    <w:rsid w:val="006C4FA6"/>
    <w:rsid w:val="006C7F63"/>
    <w:rsid w:val="006D2521"/>
    <w:rsid w:val="006D46FA"/>
    <w:rsid w:val="006D4F91"/>
    <w:rsid w:val="006D695B"/>
    <w:rsid w:val="006E0B0D"/>
    <w:rsid w:val="006E0F26"/>
    <w:rsid w:val="006E5C31"/>
    <w:rsid w:val="006E5DB1"/>
    <w:rsid w:val="006E77E4"/>
    <w:rsid w:val="006E7EFF"/>
    <w:rsid w:val="006F01C5"/>
    <w:rsid w:val="006F1C2B"/>
    <w:rsid w:val="006F370B"/>
    <w:rsid w:val="006F47C7"/>
    <w:rsid w:val="006F76D8"/>
    <w:rsid w:val="00702596"/>
    <w:rsid w:val="00704A7C"/>
    <w:rsid w:val="00705B90"/>
    <w:rsid w:val="00705F76"/>
    <w:rsid w:val="007067A5"/>
    <w:rsid w:val="00707040"/>
    <w:rsid w:val="00707CE9"/>
    <w:rsid w:val="00712283"/>
    <w:rsid w:val="00716236"/>
    <w:rsid w:val="00716268"/>
    <w:rsid w:val="007171D6"/>
    <w:rsid w:val="00717B60"/>
    <w:rsid w:val="00721777"/>
    <w:rsid w:val="00725E0C"/>
    <w:rsid w:val="007261E7"/>
    <w:rsid w:val="007300D4"/>
    <w:rsid w:val="00730CCC"/>
    <w:rsid w:val="00734DEA"/>
    <w:rsid w:val="00734F4B"/>
    <w:rsid w:val="007350D0"/>
    <w:rsid w:val="00742190"/>
    <w:rsid w:val="00742326"/>
    <w:rsid w:val="007448E7"/>
    <w:rsid w:val="00744929"/>
    <w:rsid w:val="00745B49"/>
    <w:rsid w:val="00746D70"/>
    <w:rsid w:val="00747717"/>
    <w:rsid w:val="00751026"/>
    <w:rsid w:val="0075147E"/>
    <w:rsid w:val="007517AA"/>
    <w:rsid w:val="00752702"/>
    <w:rsid w:val="00752ECD"/>
    <w:rsid w:val="00753280"/>
    <w:rsid w:val="00753817"/>
    <w:rsid w:val="00760BE3"/>
    <w:rsid w:val="0076173E"/>
    <w:rsid w:val="00761BC1"/>
    <w:rsid w:val="00762942"/>
    <w:rsid w:val="00763EA0"/>
    <w:rsid w:val="00765318"/>
    <w:rsid w:val="007655EE"/>
    <w:rsid w:val="00765853"/>
    <w:rsid w:val="00770932"/>
    <w:rsid w:val="00773460"/>
    <w:rsid w:val="0077387E"/>
    <w:rsid w:val="00773999"/>
    <w:rsid w:val="00773B6E"/>
    <w:rsid w:val="00774009"/>
    <w:rsid w:val="0077613C"/>
    <w:rsid w:val="00777204"/>
    <w:rsid w:val="00777BF3"/>
    <w:rsid w:val="00777DAC"/>
    <w:rsid w:val="00780EB5"/>
    <w:rsid w:val="00782522"/>
    <w:rsid w:val="007900C2"/>
    <w:rsid w:val="00790213"/>
    <w:rsid w:val="00792759"/>
    <w:rsid w:val="007A0333"/>
    <w:rsid w:val="007A16EE"/>
    <w:rsid w:val="007A2C57"/>
    <w:rsid w:val="007A35B1"/>
    <w:rsid w:val="007A4DA2"/>
    <w:rsid w:val="007A6794"/>
    <w:rsid w:val="007A7DDE"/>
    <w:rsid w:val="007B0712"/>
    <w:rsid w:val="007B1E9F"/>
    <w:rsid w:val="007B3524"/>
    <w:rsid w:val="007B48DA"/>
    <w:rsid w:val="007C10D8"/>
    <w:rsid w:val="007C3AC2"/>
    <w:rsid w:val="007C3BAE"/>
    <w:rsid w:val="007C660C"/>
    <w:rsid w:val="007C6DB0"/>
    <w:rsid w:val="007D00C2"/>
    <w:rsid w:val="007D1281"/>
    <w:rsid w:val="007D1602"/>
    <w:rsid w:val="007D1AC2"/>
    <w:rsid w:val="007D1DD4"/>
    <w:rsid w:val="007D251F"/>
    <w:rsid w:val="007D26F2"/>
    <w:rsid w:val="007D3903"/>
    <w:rsid w:val="007D3A4A"/>
    <w:rsid w:val="007D4455"/>
    <w:rsid w:val="007D4883"/>
    <w:rsid w:val="007D4CD5"/>
    <w:rsid w:val="007D5398"/>
    <w:rsid w:val="007D5D07"/>
    <w:rsid w:val="007E0E19"/>
    <w:rsid w:val="007E18CC"/>
    <w:rsid w:val="007E29E8"/>
    <w:rsid w:val="007E46B7"/>
    <w:rsid w:val="007E5955"/>
    <w:rsid w:val="007E6785"/>
    <w:rsid w:val="007E7745"/>
    <w:rsid w:val="007E7FD1"/>
    <w:rsid w:val="007F1106"/>
    <w:rsid w:val="007F1382"/>
    <w:rsid w:val="007F39A0"/>
    <w:rsid w:val="007F3C4C"/>
    <w:rsid w:val="007F44E1"/>
    <w:rsid w:val="007F50C8"/>
    <w:rsid w:val="007F7232"/>
    <w:rsid w:val="0080031A"/>
    <w:rsid w:val="0080052C"/>
    <w:rsid w:val="00800AC4"/>
    <w:rsid w:val="00803393"/>
    <w:rsid w:val="008034CF"/>
    <w:rsid w:val="00805F8A"/>
    <w:rsid w:val="00810824"/>
    <w:rsid w:val="00811285"/>
    <w:rsid w:val="00811B5F"/>
    <w:rsid w:val="008126F5"/>
    <w:rsid w:val="00812CF2"/>
    <w:rsid w:val="008138EE"/>
    <w:rsid w:val="00813A9C"/>
    <w:rsid w:val="00814C75"/>
    <w:rsid w:val="00815082"/>
    <w:rsid w:val="00815A4C"/>
    <w:rsid w:val="00815D61"/>
    <w:rsid w:val="008172EF"/>
    <w:rsid w:val="00817FAB"/>
    <w:rsid w:val="00820718"/>
    <w:rsid w:val="00822586"/>
    <w:rsid w:val="00822788"/>
    <w:rsid w:val="00823077"/>
    <w:rsid w:val="00823E6D"/>
    <w:rsid w:val="00831D83"/>
    <w:rsid w:val="0083328F"/>
    <w:rsid w:val="00835B54"/>
    <w:rsid w:val="008366A1"/>
    <w:rsid w:val="0084088C"/>
    <w:rsid w:val="00840CD9"/>
    <w:rsid w:val="008420E1"/>
    <w:rsid w:val="00852CBF"/>
    <w:rsid w:val="00855110"/>
    <w:rsid w:val="0086000F"/>
    <w:rsid w:val="008607E7"/>
    <w:rsid w:val="0086198F"/>
    <w:rsid w:val="00861C84"/>
    <w:rsid w:val="00861F21"/>
    <w:rsid w:val="0086245A"/>
    <w:rsid w:val="00867E50"/>
    <w:rsid w:val="008724F6"/>
    <w:rsid w:val="008746E0"/>
    <w:rsid w:val="00875B60"/>
    <w:rsid w:val="00876254"/>
    <w:rsid w:val="008771AF"/>
    <w:rsid w:val="008801E2"/>
    <w:rsid w:val="008802BC"/>
    <w:rsid w:val="00882BA9"/>
    <w:rsid w:val="00883C58"/>
    <w:rsid w:val="008840B8"/>
    <w:rsid w:val="00885053"/>
    <w:rsid w:val="00890060"/>
    <w:rsid w:val="0089031B"/>
    <w:rsid w:val="00890EAF"/>
    <w:rsid w:val="00892F20"/>
    <w:rsid w:val="008938E4"/>
    <w:rsid w:val="00893FCB"/>
    <w:rsid w:val="0089463A"/>
    <w:rsid w:val="00894900"/>
    <w:rsid w:val="00894A75"/>
    <w:rsid w:val="00894F06"/>
    <w:rsid w:val="008A219E"/>
    <w:rsid w:val="008A2DEA"/>
    <w:rsid w:val="008A3C31"/>
    <w:rsid w:val="008A3E2D"/>
    <w:rsid w:val="008A6430"/>
    <w:rsid w:val="008A68CB"/>
    <w:rsid w:val="008A6A8E"/>
    <w:rsid w:val="008B2591"/>
    <w:rsid w:val="008B2DB6"/>
    <w:rsid w:val="008B5621"/>
    <w:rsid w:val="008B714D"/>
    <w:rsid w:val="008C0FE4"/>
    <w:rsid w:val="008C26E5"/>
    <w:rsid w:val="008C3D8E"/>
    <w:rsid w:val="008C597D"/>
    <w:rsid w:val="008C7A0F"/>
    <w:rsid w:val="008D005B"/>
    <w:rsid w:val="008D1429"/>
    <w:rsid w:val="008D149F"/>
    <w:rsid w:val="008D325F"/>
    <w:rsid w:val="008D347F"/>
    <w:rsid w:val="008D589C"/>
    <w:rsid w:val="008D755C"/>
    <w:rsid w:val="008E04ED"/>
    <w:rsid w:val="008E2F8B"/>
    <w:rsid w:val="008E36A6"/>
    <w:rsid w:val="008E3B43"/>
    <w:rsid w:val="008F0E8F"/>
    <w:rsid w:val="008F27E5"/>
    <w:rsid w:val="008F51AF"/>
    <w:rsid w:val="009034BB"/>
    <w:rsid w:val="00903B5B"/>
    <w:rsid w:val="009044C7"/>
    <w:rsid w:val="00904536"/>
    <w:rsid w:val="00904890"/>
    <w:rsid w:val="00904B29"/>
    <w:rsid w:val="00906975"/>
    <w:rsid w:val="00906B41"/>
    <w:rsid w:val="00907E55"/>
    <w:rsid w:val="009124CE"/>
    <w:rsid w:val="0091316C"/>
    <w:rsid w:val="009142B4"/>
    <w:rsid w:val="00914885"/>
    <w:rsid w:val="00914DD0"/>
    <w:rsid w:val="0091547C"/>
    <w:rsid w:val="0091563B"/>
    <w:rsid w:val="00915941"/>
    <w:rsid w:val="00916381"/>
    <w:rsid w:val="00917BB4"/>
    <w:rsid w:val="00917D7C"/>
    <w:rsid w:val="009204C2"/>
    <w:rsid w:val="00921E77"/>
    <w:rsid w:val="009247ED"/>
    <w:rsid w:val="00925E5E"/>
    <w:rsid w:val="0092699F"/>
    <w:rsid w:val="00932349"/>
    <w:rsid w:val="00932AA0"/>
    <w:rsid w:val="009337D6"/>
    <w:rsid w:val="009344F7"/>
    <w:rsid w:val="00935AC9"/>
    <w:rsid w:val="009364C6"/>
    <w:rsid w:val="0094194B"/>
    <w:rsid w:val="0094318A"/>
    <w:rsid w:val="00943C84"/>
    <w:rsid w:val="00944A43"/>
    <w:rsid w:val="00945BA2"/>
    <w:rsid w:val="00945FC8"/>
    <w:rsid w:val="00946CFB"/>
    <w:rsid w:val="00947F84"/>
    <w:rsid w:val="00953924"/>
    <w:rsid w:val="00953B0A"/>
    <w:rsid w:val="0095469C"/>
    <w:rsid w:val="00954CB9"/>
    <w:rsid w:val="00955CF9"/>
    <w:rsid w:val="00955D2E"/>
    <w:rsid w:val="00956571"/>
    <w:rsid w:val="00957B46"/>
    <w:rsid w:val="0096411F"/>
    <w:rsid w:val="00964ED4"/>
    <w:rsid w:val="00965578"/>
    <w:rsid w:val="00967873"/>
    <w:rsid w:val="00973214"/>
    <w:rsid w:val="00974988"/>
    <w:rsid w:val="00975F7A"/>
    <w:rsid w:val="00977D45"/>
    <w:rsid w:val="00982A8F"/>
    <w:rsid w:val="00982AB0"/>
    <w:rsid w:val="00982C09"/>
    <w:rsid w:val="0098339E"/>
    <w:rsid w:val="00984037"/>
    <w:rsid w:val="009842FA"/>
    <w:rsid w:val="0098443B"/>
    <w:rsid w:val="00985AB7"/>
    <w:rsid w:val="00986483"/>
    <w:rsid w:val="00991756"/>
    <w:rsid w:val="00992C91"/>
    <w:rsid w:val="0099362D"/>
    <w:rsid w:val="00994367"/>
    <w:rsid w:val="009A0C2A"/>
    <w:rsid w:val="009A2AF4"/>
    <w:rsid w:val="009A48C4"/>
    <w:rsid w:val="009A48CD"/>
    <w:rsid w:val="009A5A9A"/>
    <w:rsid w:val="009A5B4B"/>
    <w:rsid w:val="009A5BD3"/>
    <w:rsid w:val="009B0C16"/>
    <w:rsid w:val="009B174D"/>
    <w:rsid w:val="009B2A28"/>
    <w:rsid w:val="009B2AAC"/>
    <w:rsid w:val="009B3E5C"/>
    <w:rsid w:val="009B4A2C"/>
    <w:rsid w:val="009C03E4"/>
    <w:rsid w:val="009C1282"/>
    <w:rsid w:val="009C17B9"/>
    <w:rsid w:val="009C4293"/>
    <w:rsid w:val="009C7A36"/>
    <w:rsid w:val="009D0C0F"/>
    <w:rsid w:val="009D0F93"/>
    <w:rsid w:val="009D11E7"/>
    <w:rsid w:val="009D1988"/>
    <w:rsid w:val="009D24D9"/>
    <w:rsid w:val="009D301A"/>
    <w:rsid w:val="009D3A95"/>
    <w:rsid w:val="009D3CE9"/>
    <w:rsid w:val="009D4996"/>
    <w:rsid w:val="009D5921"/>
    <w:rsid w:val="009D78BF"/>
    <w:rsid w:val="009E0BB2"/>
    <w:rsid w:val="009E0DBD"/>
    <w:rsid w:val="009E3570"/>
    <w:rsid w:val="009E36CE"/>
    <w:rsid w:val="009E3B65"/>
    <w:rsid w:val="009E470F"/>
    <w:rsid w:val="009E5B72"/>
    <w:rsid w:val="009E6259"/>
    <w:rsid w:val="009F1BAD"/>
    <w:rsid w:val="009F262A"/>
    <w:rsid w:val="009F3445"/>
    <w:rsid w:val="009F37C4"/>
    <w:rsid w:val="009F6581"/>
    <w:rsid w:val="009F71DB"/>
    <w:rsid w:val="00A002D9"/>
    <w:rsid w:val="00A02FC0"/>
    <w:rsid w:val="00A044DA"/>
    <w:rsid w:val="00A050D2"/>
    <w:rsid w:val="00A05121"/>
    <w:rsid w:val="00A05DC6"/>
    <w:rsid w:val="00A070A7"/>
    <w:rsid w:val="00A11082"/>
    <w:rsid w:val="00A111BC"/>
    <w:rsid w:val="00A11A6F"/>
    <w:rsid w:val="00A12E8D"/>
    <w:rsid w:val="00A130A9"/>
    <w:rsid w:val="00A142F6"/>
    <w:rsid w:val="00A14CF0"/>
    <w:rsid w:val="00A151EF"/>
    <w:rsid w:val="00A20F52"/>
    <w:rsid w:val="00A21182"/>
    <w:rsid w:val="00A236FC"/>
    <w:rsid w:val="00A24CE7"/>
    <w:rsid w:val="00A25D97"/>
    <w:rsid w:val="00A26373"/>
    <w:rsid w:val="00A26D50"/>
    <w:rsid w:val="00A272AC"/>
    <w:rsid w:val="00A300B3"/>
    <w:rsid w:val="00A31487"/>
    <w:rsid w:val="00A33490"/>
    <w:rsid w:val="00A340C3"/>
    <w:rsid w:val="00A36A5B"/>
    <w:rsid w:val="00A36F77"/>
    <w:rsid w:val="00A40EE0"/>
    <w:rsid w:val="00A41421"/>
    <w:rsid w:val="00A41F69"/>
    <w:rsid w:val="00A4295F"/>
    <w:rsid w:val="00A44F12"/>
    <w:rsid w:val="00A470A3"/>
    <w:rsid w:val="00A47AC7"/>
    <w:rsid w:val="00A5362E"/>
    <w:rsid w:val="00A556BE"/>
    <w:rsid w:val="00A6088B"/>
    <w:rsid w:val="00A6199B"/>
    <w:rsid w:val="00A66179"/>
    <w:rsid w:val="00A711BE"/>
    <w:rsid w:val="00A721C4"/>
    <w:rsid w:val="00A752EB"/>
    <w:rsid w:val="00A75336"/>
    <w:rsid w:val="00A776FE"/>
    <w:rsid w:val="00A83932"/>
    <w:rsid w:val="00A83FF8"/>
    <w:rsid w:val="00A857B6"/>
    <w:rsid w:val="00A8590E"/>
    <w:rsid w:val="00A86EFB"/>
    <w:rsid w:val="00A87053"/>
    <w:rsid w:val="00A87323"/>
    <w:rsid w:val="00A924D3"/>
    <w:rsid w:val="00A92C01"/>
    <w:rsid w:val="00A941F2"/>
    <w:rsid w:val="00A94AD8"/>
    <w:rsid w:val="00AA05F6"/>
    <w:rsid w:val="00AA0E03"/>
    <w:rsid w:val="00AA1F01"/>
    <w:rsid w:val="00AA30BC"/>
    <w:rsid w:val="00AA3569"/>
    <w:rsid w:val="00AA55FE"/>
    <w:rsid w:val="00AB0134"/>
    <w:rsid w:val="00AB089A"/>
    <w:rsid w:val="00AB0C0A"/>
    <w:rsid w:val="00AB2020"/>
    <w:rsid w:val="00AB2B2F"/>
    <w:rsid w:val="00AB4973"/>
    <w:rsid w:val="00AB7E82"/>
    <w:rsid w:val="00AB7ED1"/>
    <w:rsid w:val="00AC051A"/>
    <w:rsid w:val="00AC0758"/>
    <w:rsid w:val="00AC17E3"/>
    <w:rsid w:val="00AC5134"/>
    <w:rsid w:val="00AD053D"/>
    <w:rsid w:val="00AD190F"/>
    <w:rsid w:val="00AD2F5D"/>
    <w:rsid w:val="00AD313F"/>
    <w:rsid w:val="00AD38C3"/>
    <w:rsid w:val="00AD3F69"/>
    <w:rsid w:val="00AD4038"/>
    <w:rsid w:val="00AD5BFD"/>
    <w:rsid w:val="00AD5CD1"/>
    <w:rsid w:val="00AD5F34"/>
    <w:rsid w:val="00AD66BD"/>
    <w:rsid w:val="00AD7B61"/>
    <w:rsid w:val="00AE021B"/>
    <w:rsid w:val="00AE02B2"/>
    <w:rsid w:val="00AE40E8"/>
    <w:rsid w:val="00AE49F2"/>
    <w:rsid w:val="00AF20AA"/>
    <w:rsid w:val="00AF34D8"/>
    <w:rsid w:val="00AF53D1"/>
    <w:rsid w:val="00AF58D7"/>
    <w:rsid w:val="00AF7105"/>
    <w:rsid w:val="00B01CB0"/>
    <w:rsid w:val="00B02EE1"/>
    <w:rsid w:val="00B078C2"/>
    <w:rsid w:val="00B07914"/>
    <w:rsid w:val="00B07B4F"/>
    <w:rsid w:val="00B1306C"/>
    <w:rsid w:val="00B13366"/>
    <w:rsid w:val="00B13F77"/>
    <w:rsid w:val="00B157DF"/>
    <w:rsid w:val="00B15CD6"/>
    <w:rsid w:val="00B21D50"/>
    <w:rsid w:val="00B22718"/>
    <w:rsid w:val="00B23457"/>
    <w:rsid w:val="00B253EA"/>
    <w:rsid w:val="00B2671F"/>
    <w:rsid w:val="00B27172"/>
    <w:rsid w:val="00B31583"/>
    <w:rsid w:val="00B3262E"/>
    <w:rsid w:val="00B3397E"/>
    <w:rsid w:val="00B34342"/>
    <w:rsid w:val="00B35F8A"/>
    <w:rsid w:val="00B37867"/>
    <w:rsid w:val="00B4086B"/>
    <w:rsid w:val="00B41564"/>
    <w:rsid w:val="00B41699"/>
    <w:rsid w:val="00B41834"/>
    <w:rsid w:val="00B4200A"/>
    <w:rsid w:val="00B44E08"/>
    <w:rsid w:val="00B47B75"/>
    <w:rsid w:val="00B511B7"/>
    <w:rsid w:val="00B52157"/>
    <w:rsid w:val="00B5288B"/>
    <w:rsid w:val="00B52FCC"/>
    <w:rsid w:val="00B54D47"/>
    <w:rsid w:val="00B55144"/>
    <w:rsid w:val="00B55BD7"/>
    <w:rsid w:val="00B565AA"/>
    <w:rsid w:val="00B5725A"/>
    <w:rsid w:val="00B60317"/>
    <w:rsid w:val="00B65642"/>
    <w:rsid w:val="00B65918"/>
    <w:rsid w:val="00B6675E"/>
    <w:rsid w:val="00B67396"/>
    <w:rsid w:val="00B70B51"/>
    <w:rsid w:val="00B74FE4"/>
    <w:rsid w:val="00B750AE"/>
    <w:rsid w:val="00B76CCF"/>
    <w:rsid w:val="00B77241"/>
    <w:rsid w:val="00B773A1"/>
    <w:rsid w:val="00B80D2D"/>
    <w:rsid w:val="00B84DD4"/>
    <w:rsid w:val="00B84E5E"/>
    <w:rsid w:val="00B8520F"/>
    <w:rsid w:val="00B85DC5"/>
    <w:rsid w:val="00B93965"/>
    <w:rsid w:val="00B9462A"/>
    <w:rsid w:val="00B96022"/>
    <w:rsid w:val="00B961C0"/>
    <w:rsid w:val="00BA1842"/>
    <w:rsid w:val="00BA33D8"/>
    <w:rsid w:val="00BA3F3E"/>
    <w:rsid w:val="00BA5839"/>
    <w:rsid w:val="00BA7A59"/>
    <w:rsid w:val="00BB0102"/>
    <w:rsid w:val="00BB0FFE"/>
    <w:rsid w:val="00BB1965"/>
    <w:rsid w:val="00BB3480"/>
    <w:rsid w:val="00BB360A"/>
    <w:rsid w:val="00BB46CF"/>
    <w:rsid w:val="00BB4BAC"/>
    <w:rsid w:val="00BB585C"/>
    <w:rsid w:val="00BC3837"/>
    <w:rsid w:val="00BC447F"/>
    <w:rsid w:val="00BC69DD"/>
    <w:rsid w:val="00BD043C"/>
    <w:rsid w:val="00BD166D"/>
    <w:rsid w:val="00BD315A"/>
    <w:rsid w:val="00BD3501"/>
    <w:rsid w:val="00BD3B9E"/>
    <w:rsid w:val="00BD434C"/>
    <w:rsid w:val="00BD5D2A"/>
    <w:rsid w:val="00BD6E90"/>
    <w:rsid w:val="00BE0D57"/>
    <w:rsid w:val="00BE0D77"/>
    <w:rsid w:val="00BE2036"/>
    <w:rsid w:val="00BE21C0"/>
    <w:rsid w:val="00BE3107"/>
    <w:rsid w:val="00BE3D44"/>
    <w:rsid w:val="00BE4198"/>
    <w:rsid w:val="00BE5E25"/>
    <w:rsid w:val="00BE6651"/>
    <w:rsid w:val="00BF1C33"/>
    <w:rsid w:val="00BF3129"/>
    <w:rsid w:val="00BF443B"/>
    <w:rsid w:val="00BF4F02"/>
    <w:rsid w:val="00BF5F0B"/>
    <w:rsid w:val="00BF63F5"/>
    <w:rsid w:val="00C00C73"/>
    <w:rsid w:val="00C0206B"/>
    <w:rsid w:val="00C02D10"/>
    <w:rsid w:val="00C036FE"/>
    <w:rsid w:val="00C04DD4"/>
    <w:rsid w:val="00C05609"/>
    <w:rsid w:val="00C0657C"/>
    <w:rsid w:val="00C072A1"/>
    <w:rsid w:val="00C072B9"/>
    <w:rsid w:val="00C104E2"/>
    <w:rsid w:val="00C1074B"/>
    <w:rsid w:val="00C14321"/>
    <w:rsid w:val="00C14F15"/>
    <w:rsid w:val="00C21CD3"/>
    <w:rsid w:val="00C21DD6"/>
    <w:rsid w:val="00C23E46"/>
    <w:rsid w:val="00C242DA"/>
    <w:rsid w:val="00C24750"/>
    <w:rsid w:val="00C262E5"/>
    <w:rsid w:val="00C26482"/>
    <w:rsid w:val="00C27243"/>
    <w:rsid w:val="00C27B0D"/>
    <w:rsid w:val="00C27E2F"/>
    <w:rsid w:val="00C30039"/>
    <w:rsid w:val="00C33C17"/>
    <w:rsid w:val="00C35F5B"/>
    <w:rsid w:val="00C360FA"/>
    <w:rsid w:val="00C40A1E"/>
    <w:rsid w:val="00C4133D"/>
    <w:rsid w:val="00C43571"/>
    <w:rsid w:val="00C43DD7"/>
    <w:rsid w:val="00C45188"/>
    <w:rsid w:val="00C5184D"/>
    <w:rsid w:val="00C51AB6"/>
    <w:rsid w:val="00C53409"/>
    <w:rsid w:val="00C5437E"/>
    <w:rsid w:val="00C547BB"/>
    <w:rsid w:val="00C54851"/>
    <w:rsid w:val="00C55D82"/>
    <w:rsid w:val="00C55FE8"/>
    <w:rsid w:val="00C566DB"/>
    <w:rsid w:val="00C61FB1"/>
    <w:rsid w:val="00C62269"/>
    <w:rsid w:val="00C626FA"/>
    <w:rsid w:val="00C706AF"/>
    <w:rsid w:val="00C713D1"/>
    <w:rsid w:val="00C718EA"/>
    <w:rsid w:val="00C7508B"/>
    <w:rsid w:val="00C75FAE"/>
    <w:rsid w:val="00C76931"/>
    <w:rsid w:val="00C77825"/>
    <w:rsid w:val="00C83CEC"/>
    <w:rsid w:val="00C8660D"/>
    <w:rsid w:val="00C87263"/>
    <w:rsid w:val="00C91491"/>
    <w:rsid w:val="00C914BA"/>
    <w:rsid w:val="00C92F27"/>
    <w:rsid w:val="00C930D6"/>
    <w:rsid w:val="00C9343F"/>
    <w:rsid w:val="00C93AED"/>
    <w:rsid w:val="00C942A3"/>
    <w:rsid w:val="00C949BD"/>
    <w:rsid w:val="00C96531"/>
    <w:rsid w:val="00C9734A"/>
    <w:rsid w:val="00CA1F94"/>
    <w:rsid w:val="00CA2554"/>
    <w:rsid w:val="00CA2EC3"/>
    <w:rsid w:val="00CA32B7"/>
    <w:rsid w:val="00CA33B4"/>
    <w:rsid w:val="00CB5732"/>
    <w:rsid w:val="00CB5D51"/>
    <w:rsid w:val="00CB6FCE"/>
    <w:rsid w:val="00CB74FB"/>
    <w:rsid w:val="00CC01A6"/>
    <w:rsid w:val="00CC03E3"/>
    <w:rsid w:val="00CC1150"/>
    <w:rsid w:val="00CC28A5"/>
    <w:rsid w:val="00CC4126"/>
    <w:rsid w:val="00CC4404"/>
    <w:rsid w:val="00CC4578"/>
    <w:rsid w:val="00CC6ECE"/>
    <w:rsid w:val="00CD01DC"/>
    <w:rsid w:val="00CD0497"/>
    <w:rsid w:val="00CD12A3"/>
    <w:rsid w:val="00CD163E"/>
    <w:rsid w:val="00CD2BE4"/>
    <w:rsid w:val="00CD5F02"/>
    <w:rsid w:val="00CE1E78"/>
    <w:rsid w:val="00CE286E"/>
    <w:rsid w:val="00CE42F9"/>
    <w:rsid w:val="00CE4A76"/>
    <w:rsid w:val="00CE4CE6"/>
    <w:rsid w:val="00CE5763"/>
    <w:rsid w:val="00CE5F5F"/>
    <w:rsid w:val="00CE68AB"/>
    <w:rsid w:val="00CE7A67"/>
    <w:rsid w:val="00CF0644"/>
    <w:rsid w:val="00CF1C69"/>
    <w:rsid w:val="00CF2B13"/>
    <w:rsid w:val="00CF420F"/>
    <w:rsid w:val="00CF47B1"/>
    <w:rsid w:val="00CF6943"/>
    <w:rsid w:val="00CF7D31"/>
    <w:rsid w:val="00D025DD"/>
    <w:rsid w:val="00D05676"/>
    <w:rsid w:val="00D069AC"/>
    <w:rsid w:val="00D06E7C"/>
    <w:rsid w:val="00D07109"/>
    <w:rsid w:val="00D11DFE"/>
    <w:rsid w:val="00D16101"/>
    <w:rsid w:val="00D16E95"/>
    <w:rsid w:val="00D17075"/>
    <w:rsid w:val="00D2079F"/>
    <w:rsid w:val="00D20955"/>
    <w:rsid w:val="00D2101B"/>
    <w:rsid w:val="00D2170D"/>
    <w:rsid w:val="00D23302"/>
    <w:rsid w:val="00D23817"/>
    <w:rsid w:val="00D24C2D"/>
    <w:rsid w:val="00D256E4"/>
    <w:rsid w:val="00D26226"/>
    <w:rsid w:val="00D27233"/>
    <w:rsid w:val="00D30607"/>
    <w:rsid w:val="00D318C5"/>
    <w:rsid w:val="00D36786"/>
    <w:rsid w:val="00D40126"/>
    <w:rsid w:val="00D40490"/>
    <w:rsid w:val="00D40D7B"/>
    <w:rsid w:val="00D43AFD"/>
    <w:rsid w:val="00D44471"/>
    <w:rsid w:val="00D44D86"/>
    <w:rsid w:val="00D44F5B"/>
    <w:rsid w:val="00D46406"/>
    <w:rsid w:val="00D47314"/>
    <w:rsid w:val="00D473A1"/>
    <w:rsid w:val="00D474E4"/>
    <w:rsid w:val="00D47CA6"/>
    <w:rsid w:val="00D5089F"/>
    <w:rsid w:val="00D50BF8"/>
    <w:rsid w:val="00D510C3"/>
    <w:rsid w:val="00D51390"/>
    <w:rsid w:val="00D51862"/>
    <w:rsid w:val="00D52690"/>
    <w:rsid w:val="00D53250"/>
    <w:rsid w:val="00D57C68"/>
    <w:rsid w:val="00D611EE"/>
    <w:rsid w:val="00D6182D"/>
    <w:rsid w:val="00D6198D"/>
    <w:rsid w:val="00D63FC5"/>
    <w:rsid w:val="00D6504D"/>
    <w:rsid w:val="00D654EC"/>
    <w:rsid w:val="00D659F5"/>
    <w:rsid w:val="00D70182"/>
    <w:rsid w:val="00D73361"/>
    <w:rsid w:val="00D73807"/>
    <w:rsid w:val="00D73A3C"/>
    <w:rsid w:val="00D74AB0"/>
    <w:rsid w:val="00D74B3E"/>
    <w:rsid w:val="00D74C60"/>
    <w:rsid w:val="00D76460"/>
    <w:rsid w:val="00D764C3"/>
    <w:rsid w:val="00D76779"/>
    <w:rsid w:val="00D810A5"/>
    <w:rsid w:val="00D811D9"/>
    <w:rsid w:val="00D83C81"/>
    <w:rsid w:val="00D849B6"/>
    <w:rsid w:val="00D87828"/>
    <w:rsid w:val="00D90A86"/>
    <w:rsid w:val="00D920F9"/>
    <w:rsid w:val="00DA30EC"/>
    <w:rsid w:val="00DA35F3"/>
    <w:rsid w:val="00DA361D"/>
    <w:rsid w:val="00DA5114"/>
    <w:rsid w:val="00DA5804"/>
    <w:rsid w:val="00DA6F98"/>
    <w:rsid w:val="00DB06F7"/>
    <w:rsid w:val="00DB1354"/>
    <w:rsid w:val="00DB167D"/>
    <w:rsid w:val="00DB1C8C"/>
    <w:rsid w:val="00DB2102"/>
    <w:rsid w:val="00DB256D"/>
    <w:rsid w:val="00DB29A1"/>
    <w:rsid w:val="00DB3DC8"/>
    <w:rsid w:val="00DB4857"/>
    <w:rsid w:val="00DB4B40"/>
    <w:rsid w:val="00DB7C15"/>
    <w:rsid w:val="00DC1EA3"/>
    <w:rsid w:val="00DC2133"/>
    <w:rsid w:val="00DC227C"/>
    <w:rsid w:val="00DC263F"/>
    <w:rsid w:val="00DC4405"/>
    <w:rsid w:val="00DC6DFD"/>
    <w:rsid w:val="00DC7D99"/>
    <w:rsid w:val="00DD219D"/>
    <w:rsid w:val="00DD25E3"/>
    <w:rsid w:val="00DD28A8"/>
    <w:rsid w:val="00DD2CF6"/>
    <w:rsid w:val="00DD4D0C"/>
    <w:rsid w:val="00DD54D6"/>
    <w:rsid w:val="00DD6337"/>
    <w:rsid w:val="00DD7B56"/>
    <w:rsid w:val="00DE0F1E"/>
    <w:rsid w:val="00DE32F7"/>
    <w:rsid w:val="00DE43EA"/>
    <w:rsid w:val="00DE4B22"/>
    <w:rsid w:val="00DE5030"/>
    <w:rsid w:val="00DE6387"/>
    <w:rsid w:val="00DE74F4"/>
    <w:rsid w:val="00DE7774"/>
    <w:rsid w:val="00DF0458"/>
    <w:rsid w:val="00DF06EC"/>
    <w:rsid w:val="00DF0FAE"/>
    <w:rsid w:val="00DF270A"/>
    <w:rsid w:val="00DF2A1E"/>
    <w:rsid w:val="00DF2CAF"/>
    <w:rsid w:val="00DF4440"/>
    <w:rsid w:val="00DF4CE6"/>
    <w:rsid w:val="00DF5199"/>
    <w:rsid w:val="00DF5B6A"/>
    <w:rsid w:val="00DF605D"/>
    <w:rsid w:val="00DF68FF"/>
    <w:rsid w:val="00DF7268"/>
    <w:rsid w:val="00DF7E31"/>
    <w:rsid w:val="00E003B2"/>
    <w:rsid w:val="00E00CC5"/>
    <w:rsid w:val="00E00CE7"/>
    <w:rsid w:val="00E01CA8"/>
    <w:rsid w:val="00E02A6B"/>
    <w:rsid w:val="00E0317B"/>
    <w:rsid w:val="00E0396F"/>
    <w:rsid w:val="00E05356"/>
    <w:rsid w:val="00E0589E"/>
    <w:rsid w:val="00E0613C"/>
    <w:rsid w:val="00E067FD"/>
    <w:rsid w:val="00E073DE"/>
    <w:rsid w:val="00E10ED4"/>
    <w:rsid w:val="00E11B55"/>
    <w:rsid w:val="00E12AF2"/>
    <w:rsid w:val="00E12D6C"/>
    <w:rsid w:val="00E1424A"/>
    <w:rsid w:val="00E15708"/>
    <w:rsid w:val="00E1591E"/>
    <w:rsid w:val="00E15B68"/>
    <w:rsid w:val="00E16878"/>
    <w:rsid w:val="00E168CE"/>
    <w:rsid w:val="00E20EB2"/>
    <w:rsid w:val="00E21A65"/>
    <w:rsid w:val="00E21C31"/>
    <w:rsid w:val="00E27946"/>
    <w:rsid w:val="00E32001"/>
    <w:rsid w:val="00E32731"/>
    <w:rsid w:val="00E32B5C"/>
    <w:rsid w:val="00E33148"/>
    <w:rsid w:val="00E3458F"/>
    <w:rsid w:val="00E362A7"/>
    <w:rsid w:val="00E3692F"/>
    <w:rsid w:val="00E42018"/>
    <w:rsid w:val="00E43363"/>
    <w:rsid w:val="00E43DE7"/>
    <w:rsid w:val="00E45CE3"/>
    <w:rsid w:val="00E46294"/>
    <w:rsid w:val="00E478FF"/>
    <w:rsid w:val="00E501AF"/>
    <w:rsid w:val="00E50F01"/>
    <w:rsid w:val="00E52432"/>
    <w:rsid w:val="00E52D6C"/>
    <w:rsid w:val="00E53C9E"/>
    <w:rsid w:val="00E5512F"/>
    <w:rsid w:val="00E6095B"/>
    <w:rsid w:val="00E63407"/>
    <w:rsid w:val="00E67FF4"/>
    <w:rsid w:val="00E72E45"/>
    <w:rsid w:val="00E73134"/>
    <w:rsid w:val="00E73FA3"/>
    <w:rsid w:val="00E77E49"/>
    <w:rsid w:val="00E77E92"/>
    <w:rsid w:val="00E838A7"/>
    <w:rsid w:val="00E84339"/>
    <w:rsid w:val="00E84FA8"/>
    <w:rsid w:val="00E85B5F"/>
    <w:rsid w:val="00E85DDD"/>
    <w:rsid w:val="00E879C9"/>
    <w:rsid w:val="00E90575"/>
    <w:rsid w:val="00E90D2A"/>
    <w:rsid w:val="00E90FEF"/>
    <w:rsid w:val="00E919C8"/>
    <w:rsid w:val="00E91EE2"/>
    <w:rsid w:val="00E937B8"/>
    <w:rsid w:val="00E93A6E"/>
    <w:rsid w:val="00E969B2"/>
    <w:rsid w:val="00E96E28"/>
    <w:rsid w:val="00E97968"/>
    <w:rsid w:val="00EA1DBC"/>
    <w:rsid w:val="00EA212A"/>
    <w:rsid w:val="00EA28A5"/>
    <w:rsid w:val="00EA39CB"/>
    <w:rsid w:val="00EA63D4"/>
    <w:rsid w:val="00EA6707"/>
    <w:rsid w:val="00EB3135"/>
    <w:rsid w:val="00EB32B2"/>
    <w:rsid w:val="00EB4D86"/>
    <w:rsid w:val="00EB718A"/>
    <w:rsid w:val="00EC1E4D"/>
    <w:rsid w:val="00EC629E"/>
    <w:rsid w:val="00EC683B"/>
    <w:rsid w:val="00ED06E3"/>
    <w:rsid w:val="00ED3F46"/>
    <w:rsid w:val="00ED6E0A"/>
    <w:rsid w:val="00ED7A62"/>
    <w:rsid w:val="00EE0800"/>
    <w:rsid w:val="00EE2A9E"/>
    <w:rsid w:val="00EE518D"/>
    <w:rsid w:val="00EE6630"/>
    <w:rsid w:val="00EF1E71"/>
    <w:rsid w:val="00EF1FA4"/>
    <w:rsid w:val="00EF42E1"/>
    <w:rsid w:val="00EF6207"/>
    <w:rsid w:val="00EF7A04"/>
    <w:rsid w:val="00F04CE5"/>
    <w:rsid w:val="00F04D03"/>
    <w:rsid w:val="00F04F3C"/>
    <w:rsid w:val="00F125A4"/>
    <w:rsid w:val="00F1547C"/>
    <w:rsid w:val="00F16A15"/>
    <w:rsid w:val="00F20BAE"/>
    <w:rsid w:val="00F20F43"/>
    <w:rsid w:val="00F2221C"/>
    <w:rsid w:val="00F22536"/>
    <w:rsid w:val="00F2360D"/>
    <w:rsid w:val="00F24D40"/>
    <w:rsid w:val="00F24F6F"/>
    <w:rsid w:val="00F259F5"/>
    <w:rsid w:val="00F26BA6"/>
    <w:rsid w:val="00F27684"/>
    <w:rsid w:val="00F301E3"/>
    <w:rsid w:val="00F312E9"/>
    <w:rsid w:val="00F31B4A"/>
    <w:rsid w:val="00F3328C"/>
    <w:rsid w:val="00F35294"/>
    <w:rsid w:val="00F355E1"/>
    <w:rsid w:val="00F3777A"/>
    <w:rsid w:val="00F41E92"/>
    <w:rsid w:val="00F429FD"/>
    <w:rsid w:val="00F42D60"/>
    <w:rsid w:val="00F432B1"/>
    <w:rsid w:val="00F440A5"/>
    <w:rsid w:val="00F4413C"/>
    <w:rsid w:val="00F4522E"/>
    <w:rsid w:val="00F45B2D"/>
    <w:rsid w:val="00F45E74"/>
    <w:rsid w:val="00F460A0"/>
    <w:rsid w:val="00F479CE"/>
    <w:rsid w:val="00F47EE3"/>
    <w:rsid w:val="00F50289"/>
    <w:rsid w:val="00F5472A"/>
    <w:rsid w:val="00F5703C"/>
    <w:rsid w:val="00F60903"/>
    <w:rsid w:val="00F60ADC"/>
    <w:rsid w:val="00F61CD6"/>
    <w:rsid w:val="00F62156"/>
    <w:rsid w:val="00F63EEA"/>
    <w:rsid w:val="00F643DF"/>
    <w:rsid w:val="00F66624"/>
    <w:rsid w:val="00F70D82"/>
    <w:rsid w:val="00F7226E"/>
    <w:rsid w:val="00F74E2E"/>
    <w:rsid w:val="00F80703"/>
    <w:rsid w:val="00F80EFD"/>
    <w:rsid w:val="00F81CAE"/>
    <w:rsid w:val="00F82053"/>
    <w:rsid w:val="00F84051"/>
    <w:rsid w:val="00F854BA"/>
    <w:rsid w:val="00F926E6"/>
    <w:rsid w:val="00F92D24"/>
    <w:rsid w:val="00F9311C"/>
    <w:rsid w:val="00F94438"/>
    <w:rsid w:val="00F95204"/>
    <w:rsid w:val="00F95226"/>
    <w:rsid w:val="00F9564A"/>
    <w:rsid w:val="00F9612D"/>
    <w:rsid w:val="00F96AC7"/>
    <w:rsid w:val="00F96CBA"/>
    <w:rsid w:val="00F976C6"/>
    <w:rsid w:val="00FA0E27"/>
    <w:rsid w:val="00FA2163"/>
    <w:rsid w:val="00FA2A76"/>
    <w:rsid w:val="00FA370F"/>
    <w:rsid w:val="00FA4B42"/>
    <w:rsid w:val="00FA5B0C"/>
    <w:rsid w:val="00FA5E09"/>
    <w:rsid w:val="00FA6051"/>
    <w:rsid w:val="00FA6C4F"/>
    <w:rsid w:val="00FA72A4"/>
    <w:rsid w:val="00FB0352"/>
    <w:rsid w:val="00FB2D8A"/>
    <w:rsid w:val="00FB35E5"/>
    <w:rsid w:val="00FB565D"/>
    <w:rsid w:val="00FB5DE8"/>
    <w:rsid w:val="00FB6A87"/>
    <w:rsid w:val="00FB6DA7"/>
    <w:rsid w:val="00FC1779"/>
    <w:rsid w:val="00FC2727"/>
    <w:rsid w:val="00FC3075"/>
    <w:rsid w:val="00FC494E"/>
    <w:rsid w:val="00FC5503"/>
    <w:rsid w:val="00FC5583"/>
    <w:rsid w:val="00FC5D96"/>
    <w:rsid w:val="00FC5EFC"/>
    <w:rsid w:val="00FC67B3"/>
    <w:rsid w:val="00FC7EC2"/>
    <w:rsid w:val="00FD1591"/>
    <w:rsid w:val="00FD3A70"/>
    <w:rsid w:val="00FD4404"/>
    <w:rsid w:val="00FD45E7"/>
    <w:rsid w:val="00FD4653"/>
    <w:rsid w:val="00FD4847"/>
    <w:rsid w:val="00FD5372"/>
    <w:rsid w:val="00FD71F6"/>
    <w:rsid w:val="00FE0AA8"/>
    <w:rsid w:val="00FE2133"/>
    <w:rsid w:val="00FE2C9E"/>
    <w:rsid w:val="00FE44A4"/>
    <w:rsid w:val="00FE51FC"/>
    <w:rsid w:val="00FE604D"/>
    <w:rsid w:val="00FE60A0"/>
    <w:rsid w:val="00FE7E90"/>
    <w:rsid w:val="00FF5BE5"/>
    <w:rsid w:val="00FF7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294"/>
    <w:rPr>
      <w:sz w:val="24"/>
      <w:szCs w:val="24"/>
    </w:rPr>
  </w:style>
  <w:style w:type="paragraph" w:styleId="Ttulo1">
    <w:name w:val="heading 1"/>
    <w:basedOn w:val="Normal"/>
    <w:next w:val="Normal"/>
    <w:link w:val="Ttulo1Char"/>
    <w:qFormat/>
    <w:rsid w:val="00CE42F9"/>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942D8"/>
    <w:pPr>
      <w:keepNext/>
      <w:autoSpaceDE w:val="0"/>
      <w:autoSpaceDN w:val="0"/>
      <w:jc w:val="center"/>
      <w:outlineLvl w:val="1"/>
    </w:pPr>
    <w:rPr>
      <w:b/>
      <w:sz w:val="28"/>
      <w:szCs w:val="20"/>
    </w:rPr>
  </w:style>
  <w:style w:type="paragraph" w:styleId="Ttulo3">
    <w:name w:val="heading 3"/>
    <w:basedOn w:val="Normal"/>
    <w:next w:val="Normal"/>
    <w:link w:val="Ttulo3Char"/>
    <w:qFormat/>
    <w:rsid w:val="001942D8"/>
    <w:pPr>
      <w:keepNext/>
      <w:tabs>
        <w:tab w:val="left" w:pos="709"/>
      </w:tabs>
      <w:autoSpaceDE w:val="0"/>
      <w:autoSpaceDN w:val="0"/>
      <w:outlineLvl w:val="2"/>
    </w:pPr>
    <w:rPr>
      <w:szCs w:val="20"/>
    </w:rPr>
  </w:style>
  <w:style w:type="paragraph" w:styleId="Ttulo4">
    <w:name w:val="heading 4"/>
    <w:basedOn w:val="Normal"/>
    <w:next w:val="Normal"/>
    <w:link w:val="Ttulo4Char"/>
    <w:qFormat/>
    <w:rsid w:val="00FA6C4F"/>
    <w:pPr>
      <w:keepNext/>
      <w:spacing w:before="240" w:after="60"/>
      <w:outlineLvl w:val="3"/>
    </w:pPr>
    <w:rPr>
      <w:b/>
      <w:bCs/>
      <w:sz w:val="28"/>
      <w:szCs w:val="28"/>
    </w:rPr>
  </w:style>
  <w:style w:type="paragraph" w:styleId="Ttulo5">
    <w:name w:val="heading 5"/>
    <w:basedOn w:val="Normal"/>
    <w:next w:val="Normal"/>
    <w:link w:val="Ttulo5Char"/>
    <w:qFormat/>
    <w:rsid w:val="00FA6C4F"/>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qFormat/>
    <w:rsid w:val="00FA6C4F"/>
    <w:pPr>
      <w:spacing w:before="240" w:after="60"/>
      <w:outlineLvl w:val="5"/>
    </w:pPr>
    <w:rPr>
      <w:b/>
      <w:bCs/>
      <w:sz w:val="22"/>
      <w:szCs w:val="22"/>
    </w:rPr>
  </w:style>
  <w:style w:type="paragraph" w:styleId="Ttulo7">
    <w:name w:val="heading 7"/>
    <w:basedOn w:val="Normal"/>
    <w:next w:val="Normal"/>
    <w:link w:val="Ttulo7Char"/>
    <w:qFormat/>
    <w:rsid w:val="00FA6C4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FA6C4F"/>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har"/>
    <w:qFormat/>
    <w:rsid w:val="00FA6C4F"/>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E42F9"/>
    <w:rPr>
      <w:rFonts w:ascii="Cambria" w:eastAsia="Times New Roman" w:hAnsi="Cambria" w:cs="Times New Roman"/>
      <w:b/>
      <w:bCs/>
      <w:kern w:val="32"/>
      <w:sz w:val="32"/>
      <w:szCs w:val="32"/>
    </w:rPr>
  </w:style>
  <w:style w:type="character" w:customStyle="1" w:styleId="Ttulo2Char">
    <w:name w:val="Título 2 Char"/>
    <w:link w:val="Ttulo2"/>
    <w:rsid w:val="001942D8"/>
    <w:rPr>
      <w:b/>
      <w:sz w:val="28"/>
    </w:rPr>
  </w:style>
  <w:style w:type="character" w:customStyle="1" w:styleId="Ttulo3Char">
    <w:name w:val="Título 3 Char"/>
    <w:link w:val="Ttulo3"/>
    <w:rsid w:val="001942D8"/>
    <w:rPr>
      <w:sz w:val="24"/>
    </w:rPr>
  </w:style>
  <w:style w:type="character" w:customStyle="1" w:styleId="Ttulo4Char">
    <w:name w:val="Título 4 Char"/>
    <w:link w:val="Ttulo4"/>
    <w:rsid w:val="00FA6C4F"/>
    <w:rPr>
      <w:b/>
      <w:bCs/>
      <w:sz w:val="28"/>
      <w:szCs w:val="28"/>
    </w:rPr>
  </w:style>
  <w:style w:type="character" w:customStyle="1" w:styleId="Ttulo5Char">
    <w:name w:val="Título 5 Char"/>
    <w:link w:val="Ttulo5"/>
    <w:rsid w:val="00FA6C4F"/>
    <w:rPr>
      <w:rFonts w:ascii="Calibri" w:hAnsi="Calibri"/>
      <w:b/>
      <w:bCs/>
      <w:i/>
      <w:iCs/>
      <w:sz w:val="26"/>
      <w:szCs w:val="26"/>
      <w:lang w:val="en-US" w:eastAsia="en-US"/>
    </w:rPr>
  </w:style>
  <w:style w:type="character" w:customStyle="1" w:styleId="Ttulo6Char">
    <w:name w:val="Título 6 Char"/>
    <w:link w:val="Ttulo6"/>
    <w:rsid w:val="00FA6C4F"/>
    <w:rPr>
      <w:b/>
      <w:bCs/>
      <w:sz w:val="22"/>
      <w:szCs w:val="22"/>
    </w:rPr>
  </w:style>
  <w:style w:type="character" w:customStyle="1" w:styleId="Ttulo7Char">
    <w:name w:val="Título 7 Char"/>
    <w:link w:val="Ttulo7"/>
    <w:rsid w:val="00FA6C4F"/>
    <w:rPr>
      <w:rFonts w:ascii="Calibri" w:hAnsi="Calibri"/>
      <w:sz w:val="24"/>
      <w:szCs w:val="24"/>
      <w:lang w:val="en-US" w:eastAsia="en-US"/>
    </w:rPr>
  </w:style>
  <w:style w:type="character" w:customStyle="1" w:styleId="Ttulo8Char">
    <w:name w:val="Título 8 Char"/>
    <w:link w:val="Ttulo8"/>
    <w:rsid w:val="00FA6C4F"/>
    <w:rPr>
      <w:rFonts w:ascii="Calibri" w:hAnsi="Calibri"/>
      <w:i/>
      <w:iCs/>
      <w:sz w:val="24"/>
      <w:szCs w:val="24"/>
      <w:lang w:val="en-US" w:eastAsia="en-US"/>
    </w:rPr>
  </w:style>
  <w:style w:type="character" w:customStyle="1" w:styleId="Ttulo9Char">
    <w:name w:val="Título 9 Char"/>
    <w:link w:val="Ttulo9"/>
    <w:semiHidden/>
    <w:rsid w:val="00FA6C4F"/>
    <w:rPr>
      <w:rFonts w:ascii="Cambria" w:eastAsia="Times New Roman" w:hAnsi="Cambria" w:cs="Times New Roman"/>
      <w:sz w:val="22"/>
      <w:szCs w:val="22"/>
    </w:rPr>
  </w:style>
  <w:style w:type="table" w:customStyle="1" w:styleId="EstilodeTabela1">
    <w:name w:val="Estilo de Tabela1"/>
    <w:basedOn w:val="Tabelacomgrade"/>
    <w:rsid w:val="003C0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3C0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4C5E47"/>
    <w:pPr>
      <w:tabs>
        <w:tab w:val="center" w:pos="4419"/>
        <w:tab w:val="right" w:pos="8838"/>
      </w:tabs>
    </w:pPr>
    <w:rPr>
      <w:sz w:val="20"/>
      <w:szCs w:val="20"/>
    </w:rPr>
  </w:style>
  <w:style w:type="character" w:customStyle="1" w:styleId="CabealhoChar">
    <w:name w:val="Cabeçalho Char"/>
    <w:basedOn w:val="Fontepargpadro"/>
    <w:link w:val="Cabealho"/>
    <w:uiPriority w:val="99"/>
    <w:rsid w:val="007E29E8"/>
  </w:style>
  <w:style w:type="paragraph" w:customStyle="1" w:styleId="Default">
    <w:name w:val="Default"/>
    <w:rsid w:val="00467B55"/>
    <w:pPr>
      <w:autoSpaceDE w:val="0"/>
      <w:autoSpaceDN w:val="0"/>
      <w:adjustRightInd w:val="0"/>
    </w:pPr>
    <w:rPr>
      <w:rFonts w:ascii="Arial" w:hAnsi="Arial" w:cs="Arial"/>
      <w:color w:val="000000"/>
      <w:sz w:val="24"/>
      <w:szCs w:val="24"/>
    </w:rPr>
  </w:style>
  <w:style w:type="paragraph" w:styleId="Rodap">
    <w:name w:val="footer"/>
    <w:basedOn w:val="Normal"/>
    <w:link w:val="RodapChar"/>
    <w:uiPriority w:val="99"/>
    <w:rsid w:val="009C4293"/>
    <w:pPr>
      <w:tabs>
        <w:tab w:val="center" w:pos="4252"/>
        <w:tab w:val="right" w:pos="8504"/>
      </w:tabs>
    </w:pPr>
  </w:style>
  <w:style w:type="character" w:customStyle="1" w:styleId="RodapChar">
    <w:name w:val="Rodapé Char"/>
    <w:link w:val="Rodap"/>
    <w:uiPriority w:val="99"/>
    <w:rsid w:val="009C4293"/>
    <w:rPr>
      <w:sz w:val="24"/>
      <w:szCs w:val="24"/>
    </w:rPr>
  </w:style>
  <w:style w:type="paragraph" w:styleId="Recuodecorpodetexto">
    <w:name w:val="Body Text Indent"/>
    <w:basedOn w:val="Normal"/>
    <w:link w:val="RecuodecorpodetextoChar"/>
    <w:rsid w:val="001942D8"/>
    <w:pPr>
      <w:tabs>
        <w:tab w:val="left" w:pos="709"/>
      </w:tabs>
      <w:autoSpaceDE w:val="0"/>
      <w:autoSpaceDN w:val="0"/>
      <w:ind w:firstLine="708"/>
      <w:jc w:val="both"/>
    </w:pPr>
    <w:rPr>
      <w:szCs w:val="20"/>
    </w:rPr>
  </w:style>
  <w:style w:type="character" w:customStyle="1" w:styleId="RecuodecorpodetextoChar">
    <w:name w:val="Recuo de corpo de texto Char"/>
    <w:link w:val="Recuodecorpodetexto"/>
    <w:rsid w:val="001942D8"/>
    <w:rPr>
      <w:sz w:val="24"/>
    </w:rPr>
  </w:style>
  <w:style w:type="paragraph" w:styleId="Textodebalo">
    <w:name w:val="Balloon Text"/>
    <w:basedOn w:val="Normal"/>
    <w:link w:val="TextodebaloChar"/>
    <w:rsid w:val="009142B4"/>
    <w:rPr>
      <w:rFonts w:ascii="Tahoma" w:hAnsi="Tahoma"/>
      <w:sz w:val="16"/>
      <w:szCs w:val="16"/>
    </w:rPr>
  </w:style>
  <w:style w:type="character" w:customStyle="1" w:styleId="TextodebaloChar">
    <w:name w:val="Texto de balão Char"/>
    <w:link w:val="Textodebalo"/>
    <w:rsid w:val="009142B4"/>
    <w:rPr>
      <w:rFonts w:ascii="Tahoma" w:hAnsi="Tahoma" w:cs="Tahoma"/>
      <w:sz w:val="16"/>
      <w:szCs w:val="16"/>
    </w:rPr>
  </w:style>
  <w:style w:type="character" w:customStyle="1" w:styleId="adtext">
    <w:name w:val="adtext"/>
    <w:basedOn w:val="Fontepargpadro"/>
    <w:rsid w:val="0026694E"/>
  </w:style>
  <w:style w:type="paragraph" w:styleId="PargrafodaLista">
    <w:name w:val="List Paragraph"/>
    <w:basedOn w:val="Normal"/>
    <w:uiPriority w:val="34"/>
    <w:qFormat/>
    <w:rsid w:val="00CE42F9"/>
    <w:pPr>
      <w:spacing w:after="200" w:line="276" w:lineRule="auto"/>
      <w:ind w:left="720"/>
      <w:contextualSpacing/>
    </w:pPr>
    <w:rPr>
      <w:rFonts w:ascii="Calibri" w:eastAsia="Calibri" w:hAnsi="Calibri"/>
      <w:sz w:val="22"/>
      <w:szCs w:val="22"/>
      <w:lang w:eastAsia="en-US"/>
    </w:rPr>
  </w:style>
  <w:style w:type="paragraph" w:styleId="SemEspaamento">
    <w:name w:val="No Spacing"/>
    <w:qFormat/>
    <w:rsid w:val="00CE42F9"/>
    <w:rPr>
      <w:rFonts w:ascii="Calibri" w:eastAsia="Calibri" w:hAnsi="Calibri"/>
      <w:sz w:val="22"/>
      <w:szCs w:val="22"/>
      <w:lang w:eastAsia="en-US"/>
    </w:rPr>
  </w:style>
  <w:style w:type="paragraph" w:styleId="Recuodecorpodetexto2">
    <w:name w:val="Body Text Indent 2"/>
    <w:basedOn w:val="Normal"/>
    <w:link w:val="Recuodecorpodetexto2Char"/>
    <w:rsid w:val="00CE42F9"/>
    <w:pPr>
      <w:spacing w:after="120" w:line="480" w:lineRule="auto"/>
      <w:ind w:left="283"/>
    </w:pPr>
  </w:style>
  <w:style w:type="character" w:customStyle="1" w:styleId="Recuodecorpodetexto2Char">
    <w:name w:val="Recuo de corpo de texto 2 Char"/>
    <w:link w:val="Recuodecorpodetexto2"/>
    <w:rsid w:val="00CE42F9"/>
    <w:rPr>
      <w:sz w:val="24"/>
      <w:szCs w:val="24"/>
    </w:rPr>
  </w:style>
  <w:style w:type="paragraph" w:styleId="NormalWeb">
    <w:name w:val="Normal (Web)"/>
    <w:basedOn w:val="Normal"/>
    <w:rsid w:val="00CE42F9"/>
    <w:pPr>
      <w:spacing w:before="100" w:beforeAutospacing="1" w:after="100" w:afterAutospacing="1"/>
    </w:pPr>
  </w:style>
  <w:style w:type="character" w:customStyle="1" w:styleId="TextosemFormataoChar">
    <w:name w:val="Texto sem Formatação Char"/>
    <w:link w:val="TextosemFormatao"/>
    <w:locked/>
    <w:rsid w:val="00CE42F9"/>
    <w:rPr>
      <w:rFonts w:ascii="Courier New" w:hAnsi="Courier New" w:cs="Courier New"/>
    </w:rPr>
  </w:style>
  <w:style w:type="paragraph" w:styleId="TextosemFormatao">
    <w:name w:val="Plain Text"/>
    <w:basedOn w:val="Normal"/>
    <w:link w:val="TextosemFormataoChar"/>
    <w:rsid w:val="00CE42F9"/>
    <w:rPr>
      <w:rFonts w:ascii="Courier New" w:hAnsi="Courier New"/>
      <w:sz w:val="20"/>
      <w:szCs w:val="20"/>
    </w:rPr>
  </w:style>
  <w:style w:type="character" w:customStyle="1" w:styleId="TextosemFormataoChar1">
    <w:name w:val="Texto sem Formatação Char1"/>
    <w:rsid w:val="00CE42F9"/>
    <w:rPr>
      <w:rFonts w:ascii="Courier New" w:hAnsi="Courier New" w:cs="Courier New"/>
    </w:rPr>
  </w:style>
  <w:style w:type="paragraph" w:styleId="Corpodetexto2">
    <w:name w:val="Body Text 2"/>
    <w:basedOn w:val="Normal"/>
    <w:link w:val="Corpodetexto2Char"/>
    <w:rsid w:val="00FB5DE8"/>
    <w:pPr>
      <w:spacing w:after="120" w:line="480" w:lineRule="auto"/>
    </w:pPr>
  </w:style>
  <w:style w:type="character" w:customStyle="1" w:styleId="Corpodetexto2Char">
    <w:name w:val="Corpo de texto 2 Char"/>
    <w:link w:val="Corpodetexto2"/>
    <w:rsid w:val="00FB5DE8"/>
    <w:rPr>
      <w:sz w:val="24"/>
      <w:szCs w:val="24"/>
    </w:rPr>
  </w:style>
  <w:style w:type="character" w:styleId="nfaseIntensa">
    <w:name w:val="Intense Emphasis"/>
    <w:qFormat/>
    <w:rsid w:val="00FB5DE8"/>
    <w:rPr>
      <w:b/>
      <w:bCs/>
      <w:i/>
      <w:iCs/>
      <w:color w:val="4F81BD"/>
    </w:rPr>
  </w:style>
  <w:style w:type="paragraph" w:styleId="Corpodetexto">
    <w:name w:val="Body Text"/>
    <w:basedOn w:val="Normal"/>
    <w:link w:val="CorpodetextoChar"/>
    <w:rsid w:val="00FA6C4F"/>
    <w:pPr>
      <w:spacing w:after="120"/>
    </w:pPr>
  </w:style>
  <w:style w:type="character" w:customStyle="1" w:styleId="CorpodetextoChar">
    <w:name w:val="Corpo de texto Char"/>
    <w:link w:val="Corpodetexto"/>
    <w:rsid w:val="00FA6C4F"/>
    <w:rPr>
      <w:sz w:val="24"/>
      <w:szCs w:val="24"/>
    </w:rPr>
  </w:style>
  <w:style w:type="character" w:styleId="Forte">
    <w:name w:val="Strong"/>
    <w:qFormat/>
    <w:rsid w:val="00FA6C4F"/>
    <w:rPr>
      <w:b/>
      <w:bCs/>
    </w:rPr>
  </w:style>
  <w:style w:type="character" w:styleId="nfase">
    <w:name w:val="Emphasis"/>
    <w:qFormat/>
    <w:rsid w:val="00FA6C4F"/>
    <w:rPr>
      <w:i/>
      <w:iCs/>
    </w:rPr>
  </w:style>
  <w:style w:type="character" w:customStyle="1" w:styleId="apple-converted-space">
    <w:name w:val="apple-converted-space"/>
    <w:rsid w:val="00FA6C4F"/>
  </w:style>
  <w:style w:type="paragraph" w:styleId="Pr-formataoHTML">
    <w:name w:val="HTML Preformatted"/>
    <w:basedOn w:val="Normal"/>
    <w:link w:val="Pr-formataoHTMLChar"/>
    <w:uiPriority w:val="99"/>
    <w:unhideWhenUsed/>
    <w:rsid w:val="00FA6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FA6C4F"/>
    <w:rPr>
      <w:rFonts w:ascii="Courier New" w:hAnsi="Courier New"/>
    </w:rPr>
  </w:style>
  <w:style w:type="character" w:styleId="Hyperlink">
    <w:name w:val="Hyperlink"/>
    <w:uiPriority w:val="99"/>
    <w:rsid w:val="00FA6C4F"/>
    <w:rPr>
      <w:color w:val="0000FF"/>
      <w:u w:val="single"/>
    </w:rPr>
  </w:style>
  <w:style w:type="character" w:styleId="Nmerodepgina">
    <w:name w:val="page number"/>
    <w:basedOn w:val="Fontepargpadro"/>
    <w:rsid w:val="00FA6C4F"/>
  </w:style>
  <w:style w:type="paragraph" w:styleId="Ttulo">
    <w:name w:val="Title"/>
    <w:basedOn w:val="Normal"/>
    <w:link w:val="TtuloChar"/>
    <w:qFormat/>
    <w:rsid w:val="00FA6C4F"/>
    <w:pPr>
      <w:jc w:val="center"/>
    </w:pPr>
    <w:rPr>
      <w:b/>
      <w:szCs w:val="20"/>
      <w:u w:val="single"/>
    </w:rPr>
  </w:style>
  <w:style w:type="character" w:customStyle="1" w:styleId="TtuloChar">
    <w:name w:val="Título Char"/>
    <w:link w:val="Ttulo"/>
    <w:rsid w:val="00FA6C4F"/>
    <w:rPr>
      <w:b/>
      <w:sz w:val="24"/>
      <w:u w:val="single"/>
    </w:rPr>
  </w:style>
  <w:style w:type="character" w:customStyle="1" w:styleId="CharChar5">
    <w:name w:val="Char Char5"/>
    <w:rsid w:val="00FA6C4F"/>
    <w:rPr>
      <w:sz w:val="24"/>
      <w:szCs w:val="24"/>
    </w:rPr>
  </w:style>
  <w:style w:type="character" w:customStyle="1" w:styleId="CharChar6">
    <w:name w:val="Char Char6"/>
    <w:basedOn w:val="Fontepargpadro"/>
    <w:rsid w:val="00FA6C4F"/>
  </w:style>
  <w:style w:type="paragraph" w:styleId="Recuodecorpodetexto3">
    <w:name w:val="Body Text Indent 3"/>
    <w:basedOn w:val="Normal"/>
    <w:link w:val="Recuodecorpodetexto3Char"/>
    <w:rsid w:val="0005352C"/>
    <w:pPr>
      <w:spacing w:after="120"/>
      <w:ind w:left="283"/>
    </w:pPr>
    <w:rPr>
      <w:sz w:val="16"/>
      <w:szCs w:val="16"/>
    </w:rPr>
  </w:style>
  <w:style w:type="character" w:customStyle="1" w:styleId="Recuodecorpodetexto3Char">
    <w:name w:val="Recuo de corpo de texto 3 Char"/>
    <w:link w:val="Recuodecorpodetexto3"/>
    <w:rsid w:val="0005352C"/>
    <w:rPr>
      <w:sz w:val="16"/>
      <w:szCs w:val="16"/>
    </w:rPr>
  </w:style>
  <w:style w:type="paragraph" w:styleId="Reviso">
    <w:name w:val="Revision"/>
    <w:hidden/>
    <w:uiPriority w:val="99"/>
    <w:semiHidden/>
    <w:rsid w:val="00B34342"/>
    <w:rPr>
      <w:sz w:val="24"/>
      <w:szCs w:val="24"/>
    </w:rPr>
  </w:style>
</w:styles>
</file>

<file path=word/webSettings.xml><?xml version="1.0" encoding="utf-8"?>
<w:webSettings xmlns:r="http://schemas.openxmlformats.org/officeDocument/2006/relationships" xmlns:w="http://schemas.openxmlformats.org/wordprocessingml/2006/main">
  <w:divs>
    <w:div w:id="6174095">
      <w:bodyDiv w:val="1"/>
      <w:marLeft w:val="0"/>
      <w:marRight w:val="0"/>
      <w:marTop w:val="0"/>
      <w:marBottom w:val="0"/>
      <w:divBdr>
        <w:top w:val="none" w:sz="0" w:space="0" w:color="auto"/>
        <w:left w:val="none" w:sz="0" w:space="0" w:color="auto"/>
        <w:bottom w:val="none" w:sz="0" w:space="0" w:color="auto"/>
        <w:right w:val="none" w:sz="0" w:space="0" w:color="auto"/>
      </w:divBdr>
    </w:div>
    <w:div w:id="23947002">
      <w:bodyDiv w:val="1"/>
      <w:marLeft w:val="0"/>
      <w:marRight w:val="0"/>
      <w:marTop w:val="0"/>
      <w:marBottom w:val="0"/>
      <w:divBdr>
        <w:top w:val="none" w:sz="0" w:space="0" w:color="auto"/>
        <w:left w:val="none" w:sz="0" w:space="0" w:color="auto"/>
        <w:bottom w:val="none" w:sz="0" w:space="0" w:color="auto"/>
        <w:right w:val="none" w:sz="0" w:space="0" w:color="auto"/>
      </w:divBdr>
    </w:div>
    <w:div w:id="127625051">
      <w:bodyDiv w:val="1"/>
      <w:marLeft w:val="0"/>
      <w:marRight w:val="0"/>
      <w:marTop w:val="0"/>
      <w:marBottom w:val="0"/>
      <w:divBdr>
        <w:top w:val="none" w:sz="0" w:space="0" w:color="auto"/>
        <w:left w:val="none" w:sz="0" w:space="0" w:color="auto"/>
        <w:bottom w:val="none" w:sz="0" w:space="0" w:color="auto"/>
        <w:right w:val="none" w:sz="0" w:space="0" w:color="auto"/>
      </w:divBdr>
    </w:div>
    <w:div w:id="174467170">
      <w:bodyDiv w:val="1"/>
      <w:marLeft w:val="0"/>
      <w:marRight w:val="0"/>
      <w:marTop w:val="0"/>
      <w:marBottom w:val="0"/>
      <w:divBdr>
        <w:top w:val="none" w:sz="0" w:space="0" w:color="auto"/>
        <w:left w:val="none" w:sz="0" w:space="0" w:color="auto"/>
        <w:bottom w:val="none" w:sz="0" w:space="0" w:color="auto"/>
        <w:right w:val="none" w:sz="0" w:space="0" w:color="auto"/>
      </w:divBdr>
    </w:div>
    <w:div w:id="214856729">
      <w:bodyDiv w:val="1"/>
      <w:marLeft w:val="0"/>
      <w:marRight w:val="0"/>
      <w:marTop w:val="0"/>
      <w:marBottom w:val="0"/>
      <w:divBdr>
        <w:top w:val="none" w:sz="0" w:space="0" w:color="auto"/>
        <w:left w:val="none" w:sz="0" w:space="0" w:color="auto"/>
        <w:bottom w:val="none" w:sz="0" w:space="0" w:color="auto"/>
        <w:right w:val="none" w:sz="0" w:space="0" w:color="auto"/>
      </w:divBdr>
    </w:div>
    <w:div w:id="331959171">
      <w:bodyDiv w:val="1"/>
      <w:marLeft w:val="0"/>
      <w:marRight w:val="0"/>
      <w:marTop w:val="0"/>
      <w:marBottom w:val="0"/>
      <w:divBdr>
        <w:top w:val="none" w:sz="0" w:space="0" w:color="auto"/>
        <w:left w:val="none" w:sz="0" w:space="0" w:color="auto"/>
        <w:bottom w:val="none" w:sz="0" w:space="0" w:color="auto"/>
        <w:right w:val="none" w:sz="0" w:space="0" w:color="auto"/>
      </w:divBdr>
    </w:div>
    <w:div w:id="474180703">
      <w:bodyDiv w:val="1"/>
      <w:marLeft w:val="0"/>
      <w:marRight w:val="0"/>
      <w:marTop w:val="0"/>
      <w:marBottom w:val="0"/>
      <w:divBdr>
        <w:top w:val="none" w:sz="0" w:space="0" w:color="auto"/>
        <w:left w:val="none" w:sz="0" w:space="0" w:color="auto"/>
        <w:bottom w:val="none" w:sz="0" w:space="0" w:color="auto"/>
        <w:right w:val="none" w:sz="0" w:space="0" w:color="auto"/>
      </w:divBdr>
      <w:divsChild>
        <w:div w:id="1078483493">
          <w:marLeft w:val="0"/>
          <w:marRight w:val="0"/>
          <w:marTop w:val="0"/>
          <w:marBottom w:val="0"/>
          <w:divBdr>
            <w:top w:val="none" w:sz="0" w:space="0" w:color="auto"/>
            <w:left w:val="none" w:sz="0" w:space="0" w:color="auto"/>
            <w:bottom w:val="none" w:sz="0" w:space="0" w:color="auto"/>
            <w:right w:val="none" w:sz="0" w:space="0" w:color="auto"/>
          </w:divBdr>
        </w:div>
        <w:div w:id="1882398429">
          <w:marLeft w:val="0"/>
          <w:marRight w:val="0"/>
          <w:marTop w:val="0"/>
          <w:marBottom w:val="0"/>
          <w:divBdr>
            <w:top w:val="none" w:sz="0" w:space="0" w:color="auto"/>
            <w:left w:val="none" w:sz="0" w:space="0" w:color="auto"/>
            <w:bottom w:val="none" w:sz="0" w:space="0" w:color="auto"/>
            <w:right w:val="none" w:sz="0" w:space="0" w:color="auto"/>
          </w:divBdr>
        </w:div>
      </w:divsChild>
    </w:div>
    <w:div w:id="700328552">
      <w:bodyDiv w:val="1"/>
      <w:marLeft w:val="0"/>
      <w:marRight w:val="0"/>
      <w:marTop w:val="0"/>
      <w:marBottom w:val="0"/>
      <w:divBdr>
        <w:top w:val="none" w:sz="0" w:space="0" w:color="auto"/>
        <w:left w:val="none" w:sz="0" w:space="0" w:color="auto"/>
        <w:bottom w:val="none" w:sz="0" w:space="0" w:color="auto"/>
        <w:right w:val="none" w:sz="0" w:space="0" w:color="auto"/>
      </w:divBdr>
      <w:divsChild>
        <w:div w:id="1723408487">
          <w:marLeft w:val="0"/>
          <w:marRight w:val="0"/>
          <w:marTop w:val="0"/>
          <w:marBottom w:val="0"/>
          <w:divBdr>
            <w:top w:val="none" w:sz="0" w:space="0" w:color="auto"/>
            <w:left w:val="none" w:sz="0" w:space="0" w:color="auto"/>
            <w:bottom w:val="none" w:sz="0" w:space="0" w:color="auto"/>
            <w:right w:val="none" w:sz="0" w:space="0" w:color="auto"/>
          </w:divBdr>
          <w:divsChild>
            <w:div w:id="318659249">
              <w:marLeft w:val="0"/>
              <w:marRight w:val="0"/>
              <w:marTop w:val="0"/>
              <w:marBottom w:val="0"/>
              <w:divBdr>
                <w:top w:val="none" w:sz="0" w:space="0" w:color="auto"/>
                <w:left w:val="none" w:sz="0" w:space="0" w:color="auto"/>
                <w:bottom w:val="none" w:sz="0" w:space="0" w:color="auto"/>
                <w:right w:val="none" w:sz="0" w:space="0" w:color="auto"/>
              </w:divBdr>
              <w:divsChild>
                <w:div w:id="1421291360">
                  <w:marLeft w:val="0"/>
                  <w:marRight w:val="0"/>
                  <w:marTop w:val="100"/>
                  <w:marBottom w:val="100"/>
                  <w:divBdr>
                    <w:top w:val="none" w:sz="0" w:space="0" w:color="auto"/>
                    <w:left w:val="none" w:sz="0" w:space="0" w:color="auto"/>
                    <w:bottom w:val="none" w:sz="0" w:space="0" w:color="auto"/>
                    <w:right w:val="none" w:sz="0" w:space="0" w:color="auto"/>
                  </w:divBdr>
                  <w:divsChild>
                    <w:div w:id="630792370">
                      <w:marLeft w:val="0"/>
                      <w:marRight w:val="0"/>
                      <w:marTop w:val="0"/>
                      <w:marBottom w:val="0"/>
                      <w:divBdr>
                        <w:top w:val="none" w:sz="0" w:space="0" w:color="auto"/>
                        <w:left w:val="none" w:sz="0" w:space="0" w:color="auto"/>
                        <w:bottom w:val="none" w:sz="0" w:space="0" w:color="auto"/>
                        <w:right w:val="none" w:sz="0" w:space="0" w:color="auto"/>
                      </w:divBdr>
                      <w:divsChild>
                        <w:div w:id="1046872458">
                          <w:marLeft w:val="0"/>
                          <w:marRight w:val="0"/>
                          <w:marTop w:val="0"/>
                          <w:marBottom w:val="0"/>
                          <w:divBdr>
                            <w:top w:val="none" w:sz="0" w:space="0" w:color="auto"/>
                            <w:left w:val="none" w:sz="0" w:space="0" w:color="auto"/>
                            <w:bottom w:val="none" w:sz="0" w:space="0" w:color="auto"/>
                            <w:right w:val="none" w:sz="0" w:space="0" w:color="auto"/>
                          </w:divBdr>
                          <w:divsChild>
                            <w:div w:id="1948730251">
                              <w:marLeft w:val="0"/>
                              <w:marRight w:val="0"/>
                              <w:marTop w:val="0"/>
                              <w:marBottom w:val="0"/>
                              <w:divBdr>
                                <w:top w:val="none" w:sz="0" w:space="0" w:color="auto"/>
                                <w:left w:val="none" w:sz="0" w:space="0" w:color="auto"/>
                                <w:bottom w:val="none" w:sz="0" w:space="0" w:color="auto"/>
                                <w:right w:val="none" w:sz="0" w:space="0" w:color="auto"/>
                              </w:divBdr>
                              <w:divsChild>
                                <w:div w:id="1393387704">
                                  <w:marLeft w:val="0"/>
                                  <w:marRight w:val="0"/>
                                  <w:marTop w:val="0"/>
                                  <w:marBottom w:val="0"/>
                                  <w:divBdr>
                                    <w:top w:val="none" w:sz="0" w:space="0" w:color="auto"/>
                                    <w:left w:val="none" w:sz="0" w:space="0" w:color="auto"/>
                                    <w:bottom w:val="none" w:sz="0" w:space="0" w:color="auto"/>
                                    <w:right w:val="none" w:sz="0" w:space="0" w:color="auto"/>
                                  </w:divBdr>
                                  <w:divsChild>
                                    <w:div w:id="1358508448">
                                      <w:marLeft w:val="0"/>
                                      <w:marRight w:val="0"/>
                                      <w:marTop w:val="0"/>
                                      <w:marBottom w:val="0"/>
                                      <w:divBdr>
                                        <w:top w:val="none" w:sz="0" w:space="0" w:color="auto"/>
                                        <w:left w:val="none" w:sz="0" w:space="0" w:color="auto"/>
                                        <w:bottom w:val="none" w:sz="0" w:space="0" w:color="auto"/>
                                        <w:right w:val="none" w:sz="0" w:space="0" w:color="auto"/>
                                      </w:divBdr>
                                      <w:divsChild>
                                        <w:div w:id="1223718022">
                                          <w:marLeft w:val="0"/>
                                          <w:marRight w:val="0"/>
                                          <w:marTop w:val="0"/>
                                          <w:marBottom w:val="0"/>
                                          <w:divBdr>
                                            <w:top w:val="none" w:sz="0" w:space="0" w:color="auto"/>
                                            <w:left w:val="none" w:sz="0" w:space="0" w:color="auto"/>
                                            <w:bottom w:val="none" w:sz="0" w:space="0" w:color="auto"/>
                                            <w:right w:val="none" w:sz="0" w:space="0" w:color="auto"/>
                                          </w:divBdr>
                                          <w:divsChild>
                                            <w:div w:id="638270253">
                                              <w:marLeft w:val="0"/>
                                              <w:marRight w:val="0"/>
                                              <w:marTop w:val="0"/>
                                              <w:marBottom w:val="0"/>
                                              <w:divBdr>
                                                <w:top w:val="none" w:sz="0" w:space="0" w:color="auto"/>
                                                <w:left w:val="none" w:sz="0" w:space="0" w:color="auto"/>
                                                <w:bottom w:val="none" w:sz="0" w:space="0" w:color="auto"/>
                                                <w:right w:val="none" w:sz="0" w:space="0" w:color="auto"/>
                                              </w:divBdr>
                                              <w:divsChild>
                                                <w:div w:id="82267956">
                                                  <w:marLeft w:val="0"/>
                                                  <w:marRight w:val="250"/>
                                                  <w:marTop w:val="0"/>
                                                  <w:marBottom w:val="0"/>
                                                  <w:divBdr>
                                                    <w:top w:val="none" w:sz="0" w:space="0" w:color="auto"/>
                                                    <w:left w:val="none" w:sz="0" w:space="0" w:color="auto"/>
                                                    <w:bottom w:val="none" w:sz="0" w:space="0" w:color="auto"/>
                                                    <w:right w:val="none" w:sz="0" w:space="0" w:color="auto"/>
                                                  </w:divBdr>
                                                  <w:divsChild>
                                                    <w:div w:id="757867759">
                                                      <w:marLeft w:val="0"/>
                                                      <w:marRight w:val="0"/>
                                                      <w:marTop w:val="0"/>
                                                      <w:marBottom w:val="0"/>
                                                      <w:divBdr>
                                                        <w:top w:val="none" w:sz="0" w:space="0" w:color="auto"/>
                                                        <w:left w:val="none" w:sz="0" w:space="0" w:color="auto"/>
                                                        <w:bottom w:val="none" w:sz="0" w:space="0" w:color="auto"/>
                                                        <w:right w:val="none" w:sz="0" w:space="0" w:color="auto"/>
                                                      </w:divBdr>
                                                      <w:divsChild>
                                                        <w:div w:id="883249249">
                                                          <w:marLeft w:val="0"/>
                                                          <w:marRight w:val="0"/>
                                                          <w:marTop w:val="0"/>
                                                          <w:marBottom w:val="250"/>
                                                          <w:divBdr>
                                                            <w:top w:val="single" w:sz="4" w:space="0" w:color="CCCCCC"/>
                                                            <w:left w:val="none" w:sz="0" w:space="0" w:color="auto"/>
                                                            <w:bottom w:val="none" w:sz="0" w:space="0" w:color="auto"/>
                                                            <w:right w:val="none" w:sz="0" w:space="0" w:color="auto"/>
                                                          </w:divBdr>
                                                          <w:divsChild>
                                                            <w:div w:id="758140291">
                                                              <w:marLeft w:val="0"/>
                                                              <w:marRight w:val="0"/>
                                                              <w:marTop w:val="0"/>
                                                              <w:marBottom w:val="0"/>
                                                              <w:divBdr>
                                                                <w:top w:val="none" w:sz="0" w:space="0" w:color="auto"/>
                                                                <w:left w:val="none" w:sz="0" w:space="0" w:color="auto"/>
                                                                <w:bottom w:val="none" w:sz="0" w:space="0" w:color="auto"/>
                                                                <w:right w:val="none" w:sz="0" w:space="0" w:color="auto"/>
                                                              </w:divBdr>
                                                              <w:divsChild>
                                                                <w:div w:id="1155758897">
                                                                  <w:marLeft w:val="0"/>
                                                                  <w:marRight w:val="0"/>
                                                                  <w:marTop w:val="0"/>
                                                                  <w:marBottom w:val="0"/>
                                                                  <w:divBdr>
                                                                    <w:top w:val="none" w:sz="0" w:space="0" w:color="auto"/>
                                                                    <w:left w:val="none" w:sz="0" w:space="0" w:color="auto"/>
                                                                    <w:bottom w:val="none" w:sz="0" w:space="0" w:color="auto"/>
                                                                    <w:right w:val="none" w:sz="0" w:space="0" w:color="auto"/>
                                                                  </w:divBdr>
                                                                  <w:divsChild>
                                                                    <w:div w:id="1813054676">
                                                                      <w:marLeft w:val="0"/>
                                                                      <w:marRight w:val="0"/>
                                                                      <w:marTop w:val="0"/>
                                                                      <w:marBottom w:val="0"/>
                                                                      <w:divBdr>
                                                                        <w:top w:val="none" w:sz="0" w:space="0" w:color="auto"/>
                                                                        <w:left w:val="none" w:sz="0" w:space="0" w:color="auto"/>
                                                                        <w:bottom w:val="none" w:sz="0" w:space="0" w:color="auto"/>
                                                                        <w:right w:val="none" w:sz="0" w:space="0" w:color="auto"/>
                                                                      </w:divBdr>
                                                                      <w:divsChild>
                                                                        <w:div w:id="885027514">
                                                                          <w:marLeft w:val="0"/>
                                                                          <w:marRight w:val="0"/>
                                                                          <w:marTop w:val="0"/>
                                                                          <w:marBottom w:val="0"/>
                                                                          <w:divBdr>
                                                                            <w:top w:val="none" w:sz="0" w:space="0" w:color="auto"/>
                                                                            <w:left w:val="none" w:sz="0" w:space="0" w:color="auto"/>
                                                                            <w:bottom w:val="none" w:sz="0" w:space="0" w:color="auto"/>
                                                                            <w:right w:val="none" w:sz="0" w:space="0" w:color="auto"/>
                                                                          </w:divBdr>
                                                                          <w:divsChild>
                                                                            <w:div w:id="381490798">
                                                                              <w:marLeft w:val="0"/>
                                                                              <w:marRight w:val="0"/>
                                                                              <w:marTop w:val="0"/>
                                                                              <w:marBottom w:val="0"/>
                                                                              <w:divBdr>
                                                                                <w:top w:val="none" w:sz="0" w:space="0" w:color="auto"/>
                                                                                <w:left w:val="none" w:sz="0" w:space="0" w:color="auto"/>
                                                                                <w:bottom w:val="none" w:sz="0" w:space="0" w:color="auto"/>
                                                                                <w:right w:val="none" w:sz="0" w:space="0" w:color="auto"/>
                                                                              </w:divBdr>
                                                                            </w:div>
                                                                            <w:div w:id="824706663">
                                                                              <w:marLeft w:val="0"/>
                                                                              <w:marRight w:val="0"/>
                                                                              <w:marTop w:val="0"/>
                                                                              <w:marBottom w:val="0"/>
                                                                              <w:divBdr>
                                                                                <w:top w:val="none" w:sz="0" w:space="0" w:color="auto"/>
                                                                                <w:left w:val="none" w:sz="0" w:space="0" w:color="auto"/>
                                                                                <w:bottom w:val="none" w:sz="0" w:space="0" w:color="auto"/>
                                                                                <w:right w:val="none" w:sz="0" w:space="0" w:color="auto"/>
                                                                              </w:divBdr>
                                                                            </w:div>
                                                                            <w:div w:id="1364138266">
                                                                              <w:marLeft w:val="0"/>
                                                                              <w:marRight w:val="0"/>
                                                                              <w:marTop w:val="0"/>
                                                                              <w:marBottom w:val="0"/>
                                                                              <w:divBdr>
                                                                                <w:top w:val="none" w:sz="0" w:space="0" w:color="auto"/>
                                                                                <w:left w:val="none" w:sz="0" w:space="0" w:color="auto"/>
                                                                                <w:bottom w:val="none" w:sz="0" w:space="0" w:color="auto"/>
                                                                                <w:right w:val="none" w:sz="0" w:space="0" w:color="auto"/>
                                                                              </w:divBdr>
                                                                            </w:div>
                                                                            <w:div w:id="2008943077">
                                                                              <w:marLeft w:val="0"/>
                                                                              <w:marRight w:val="0"/>
                                                                              <w:marTop w:val="0"/>
                                                                              <w:marBottom w:val="0"/>
                                                                              <w:divBdr>
                                                                                <w:top w:val="none" w:sz="0" w:space="0" w:color="auto"/>
                                                                                <w:left w:val="none" w:sz="0" w:space="0" w:color="auto"/>
                                                                                <w:bottom w:val="none" w:sz="0" w:space="0" w:color="auto"/>
                                                                                <w:right w:val="none" w:sz="0" w:space="0" w:color="auto"/>
                                                                              </w:divBdr>
                                                                            </w:div>
                                                                            <w:div w:id="2054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4760">
      <w:bodyDiv w:val="1"/>
      <w:marLeft w:val="0"/>
      <w:marRight w:val="0"/>
      <w:marTop w:val="0"/>
      <w:marBottom w:val="0"/>
      <w:divBdr>
        <w:top w:val="none" w:sz="0" w:space="0" w:color="auto"/>
        <w:left w:val="none" w:sz="0" w:space="0" w:color="auto"/>
        <w:bottom w:val="none" w:sz="0" w:space="0" w:color="auto"/>
        <w:right w:val="none" w:sz="0" w:space="0" w:color="auto"/>
      </w:divBdr>
      <w:divsChild>
        <w:div w:id="841627559">
          <w:marLeft w:val="0"/>
          <w:marRight w:val="0"/>
          <w:marTop w:val="0"/>
          <w:marBottom w:val="0"/>
          <w:divBdr>
            <w:top w:val="none" w:sz="0" w:space="0" w:color="auto"/>
            <w:left w:val="none" w:sz="0" w:space="0" w:color="auto"/>
            <w:bottom w:val="none" w:sz="0" w:space="0" w:color="auto"/>
            <w:right w:val="none" w:sz="0" w:space="0" w:color="auto"/>
          </w:divBdr>
        </w:div>
        <w:div w:id="873158630">
          <w:marLeft w:val="0"/>
          <w:marRight w:val="0"/>
          <w:marTop w:val="0"/>
          <w:marBottom w:val="0"/>
          <w:divBdr>
            <w:top w:val="none" w:sz="0" w:space="0" w:color="auto"/>
            <w:left w:val="none" w:sz="0" w:space="0" w:color="auto"/>
            <w:bottom w:val="none" w:sz="0" w:space="0" w:color="auto"/>
            <w:right w:val="none" w:sz="0" w:space="0" w:color="auto"/>
          </w:divBdr>
        </w:div>
      </w:divsChild>
    </w:div>
    <w:div w:id="770393461">
      <w:bodyDiv w:val="1"/>
      <w:marLeft w:val="0"/>
      <w:marRight w:val="0"/>
      <w:marTop w:val="0"/>
      <w:marBottom w:val="0"/>
      <w:divBdr>
        <w:top w:val="none" w:sz="0" w:space="0" w:color="auto"/>
        <w:left w:val="none" w:sz="0" w:space="0" w:color="auto"/>
        <w:bottom w:val="none" w:sz="0" w:space="0" w:color="auto"/>
        <w:right w:val="none" w:sz="0" w:space="0" w:color="auto"/>
      </w:divBdr>
    </w:div>
    <w:div w:id="880632792">
      <w:bodyDiv w:val="1"/>
      <w:marLeft w:val="0"/>
      <w:marRight w:val="0"/>
      <w:marTop w:val="0"/>
      <w:marBottom w:val="0"/>
      <w:divBdr>
        <w:top w:val="none" w:sz="0" w:space="0" w:color="auto"/>
        <w:left w:val="none" w:sz="0" w:space="0" w:color="auto"/>
        <w:bottom w:val="none" w:sz="0" w:space="0" w:color="auto"/>
        <w:right w:val="none" w:sz="0" w:space="0" w:color="auto"/>
      </w:divBdr>
    </w:div>
    <w:div w:id="892041681">
      <w:bodyDiv w:val="1"/>
      <w:marLeft w:val="0"/>
      <w:marRight w:val="0"/>
      <w:marTop w:val="0"/>
      <w:marBottom w:val="0"/>
      <w:divBdr>
        <w:top w:val="none" w:sz="0" w:space="0" w:color="auto"/>
        <w:left w:val="none" w:sz="0" w:space="0" w:color="auto"/>
        <w:bottom w:val="none" w:sz="0" w:space="0" w:color="auto"/>
        <w:right w:val="none" w:sz="0" w:space="0" w:color="auto"/>
      </w:divBdr>
    </w:div>
    <w:div w:id="1025205475">
      <w:bodyDiv w:val="1"/>
      <w:marLeft w:val="0"/>
      <w:marRight w:val="0"/>
      <w:marTop w:val="0"/>
      <w:marBottom w:val="0"/>
      <w:divBdr>
        <w:top w:val="none" w:sz="0" w:space="0" w:color="auto"/>
        <w:left w:val="none" w:sz="0" w:space="0" w:color="auto"/>
        <w:bottom w:val="none" w:sz="0" w:space="0" w:color="auto"/>
        <w:right w:val="none" w:sz="0" w:space="0" w:color="auto"/>
      </w:divBdr>
      <w:divsChild>
        <w:div w:id="364642402">
          <w:marLeft w:val="0"/>
          <w:marRight w:val="0"/>
          <w:marTop w:val="0"/>
          <w:marBottom w:val="0"/>
          <w:divBdr>
            <w:top w:val="none" w:sz="0" w:space="0" w:color="auto"/>
            <w:left w:val="none" w:sz="0" w:space="0" w:color="auto"/>
            <w:bottom w:val="none" w:sz="0" w:space="0" w:color="auto"/>
            <w:right w:val="none" w:sz="0" w:space="0" w:color="auto"/>
          </w:divBdr>
        </w:div>
      </w:divsChild>
    </w:div>
    <w:div w:id="1100757063">
      <w:bodyDiv w:val="1"/>
      <w:marLeft w:val="0"/>
      <w:marRight w:val="0"/>
      <w:marTop w:val="0"/>
      <w:marBottom w:val="0"/>
      <w:divBdr>
        <w:top w:val="none" w:sz="0" w:space="0" w:color="auto"/>
        <w:left w:val="none" w:sz="0" w:space="0" w:color="auto"/>
        <w:bottom w:val="none" w:sz="0" w:space="0" w:color="auto"/>
        <w:right w:val="none" w:sz="0" w:space="0" w:color="auto"/>
      </w:divBdr>
    </w:div>
    <w:div w:id="1659766739">
      <w:bodyDiv w:val="1"/>
      <w:marLeft w:val="0"/>
      <w:marRight w:val="0"/>
      <w:marTop w:val="0"/>
      <w:marBottom w:val="0"/>
      <w:divBdr>
        <w:top w:val="none" w:sz="0" w:space="0" w:color="auto"/>
        <w:left w:val="none" w:sz="0" w:space="0" w:color="auto"/>
        <w:bottom w:val="none" w:sz="0" w:space="0" w:color="auto"/>
        <w:right w:val="none" w:sz="0" w:space="0" w:color="auto"/>
      </w:divBdr>
    </w:div>
    <w:div w:id="1663848562">
      <w:bodyDiv w:val="1"/>
      <w:marLeft w:val="0"/>
      <w:marRight w:val="0"/>
      <w:marTop w:val="0"/>
      <w:marBottom w:val="0"/>
      <w:divBdr>
        <w:top w:val="none" w:sz="0" w:space="0" w:color="auto"/>
        <w:left w:val="none" w:sz="0" w:space="0" w:color="auto"/>
        <w:bottom w:val="none" w:sz="0" w:space="0" w:color="auto"/>
        <w:right w:val="none" w:sz="0" w:space="0" w:color="auto"/>
      </w:divBdr>
    </w:div>
    <w:div w:id="1727341793">
      <w:bodyDiv w:val="1"/>
      <w:marLeft w:val="0"/>
      <w:marRight w:val="0"/>
      <w:marTop w:val="0"/>
      <w:marBottom w:val="0"/>
      <w:divBdr>
        <w:top w:val="none" w:sz="0" w:space="0" w:color="auto"/>
        <w:left w:val="none" w:sz="0" w:space="0" w:color="auto"/>
        <w:bottom w:val="none" w:sz="0" w:space="0" w:color="auto"/>
        <w:right w:val="none" w:sz="0" w:space="0" w:color="auto"/>
      </w:divBdr>
    </w:div>
    <w:div w:id="1770588579">
      <w:bodyDiv w:val="1"/>
      <w:marLeft w:val="0"/>
      <w:marRight w:val="0"/>
      <w:marTop w:val="0"/>
      <w:marBottom w:val="0"/>
      <w:divBdr>
        <w:top w:val="none" w:sz="0" w:space="0" w:color="auto"/>
        <w:left w:val="none" w:sz="0" w:space="0" w:color="auto"/>
        <w:bottom w:val="none" w:sz="0" w:space="0" w:color="auto"/>
        <w:right w:val="none" w:sz="0" w:space="0" w:color="auto"/>
      </w:divBdr>
    </w:div>
    <w:div w:id="2035762574">
      <w:bodyDiv w:val="1"/>
      <w:marLeft w:val="0"/>
      <w:marRight w:val="0"/>
      <w:marTop w:val="0"/>
      <w:marBottom w:val="0"/>
      <w:divBdr>
        <w:top w:val="none" w:sz="0" w:space="0" w:color="auto"/>
        <w:left w:val="none" w:sz="0" w:space="0" w:color="auto"/>
        <w:bottom w:val="none" w:sz="0" w:space="0" w:color="auto"/>
        <w:right w:val="none" w:sz="0" w:space="0" w:color="auto"/>
      </w:divBdr>
    </w:div>
    <w:div w:id="20934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antanadogarambeu.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231;&#227;o@santanadogarambeu.mg.gov.br" TargetMode="External"/><Relationship Id="rId4" Type="http://schemas.openxmlformats.org/officeDocument/2006/relationships/settings" Target="settings.xml"/><Relationship Id="rId9" Type="http://schemas.openxmlformats.org/officeDocument/2006/relationships/hyperlink" Target="http://www.santanadogrambeu.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1AC9-228A-429E-8FC4-1035CB6A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27</Pages>
  <Words>10592</Words>
  <Characters>57198</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67655</CharactersWithSpaces>
  <SharedDoc>false</SharedDoc>
  <HLinks>
    <vt:vector size="6" baseType="variant">
      <vt:variant>
        <vt:i4>4915273</vt:i4>
      </vt:variant>
      <vt:variant>
        <vt:i4>0</vt:i4>
      </vt:variant>
      <vt:variant>
        <vt:i4>0</vt:i4>
      </vt:variant>
      <vt:variant>
        <vt:i4>5</vt:i4>
      </vt:variant>
      <vt:variant>
        <vt:lpwstr>http://www.piedadedoriogrande.mg.gov.br/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dc:creator>
  <cp:lastModifiedBy>User</cp:lastModifiedBy>
  <cp:revision>12</cp:revision>
  <cp:lastPrinted>2018-06-07T14:30:00Z</cp:lastPrinted>
  <dcterms:created xsi:type="dcterms:W3CDTF">2018-06-12T13:04:00Z</dcterms:created>
  <dcterms:modified xsi:type="dcterms:W3CDTF">2018-06-14T14:15:00Z</dcterms:modified>
</cp:coreProperties>
</file>